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D21E0" w:rsidRPr="00352B81" w:rsidTr="001D21E0">
        <w:tc>
          <w:tcPr>
            <w:tcW w:w="4785" w:type="dxa"/>
          </w:tcPr>
          <w:p w:rsidR="001D21E0" w:rsidRPr="00352B81" w:rsidRDefault="001D21E0" w:rsidP="001D21E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6" w:type="dxa"/>
          </w:tcPr>
          <w:p w:rsidR="001D21E0" w:rsidRPr="00352B81" w:rsidRDefault="001D21E0" w:rsidP="001D21E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F2B57" w:rsidRPr="00CF2B57" w:rsidRDefault="00CF2B57" w:rsidP="008C793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F2B57">
        <w:rPr>
          <w:rFonts w:ascii="Times New Roman" w:hAnsi="Times New Roman" w:cs="Times New Roman"/>
          <w:b/>
          <w:sz w:val="26"/>
          <w:szCs w:val="26"/>
        </w:rPr>
        <w:t xml:space="preserve">Информация по результатам контрольного мероприятия </w:t>
      </w:r>
    </w:p>
    <w:p w:rsidR="00352B81" w:rsidRPr="00CF2B57" w:rsidRDefault="00CF2B57" w:rsidP="008C793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F2B57">
        <w:rPr>
          <w:rFonts w:ascii="Times New Roman" w:hAnsi="Times New Roman" w:cs="Times New Roman"/>
          <w:b/>
          <w:sz w:val="26"/>
          <w:szCs w:val="26"/>
        </w:rPr>
        <w:t xml:space="preserve">по объекту: муниципальное </w:t>
      </w:r>
      <w:r w:rsidR="00232617">
        <w:rPr>
          <w:rFonts w:ascii="Times New Roman" w:hAnsi="Times New Roman" w:cs="Times New Roman"/>
          <w:b/>
          <w:sz w:val="26"/>
          <w:szCs w:val="26"/>
        </w:rPr>
        <w:t>бюджетное</w:t>
      </w:r>
      <w:r w:rsidRPr="00CF2B57">
        <w:rPr>
          <w:rFonts w:ascii="Times New Roman" w:hAnsi="Times New Roman" w:cs="Times New Roman"/>
          <w:b/>
          <w:sz w:val="26"/>
          <w:szCs w:val="26"/>
        </w:rPr>
        <w:t xml:space="preserve"> учреждение </w:t>
      </w:r>
      <w:r w:rsidR="00232617">
        <w:rPr>
          <w:rFonts w:ascii="Times New Roman" w:hAnsi="Times New Roman" w:cs="Times New Roman"/>
          <w:b/>
          <w:sz w:val="26"/>
          <w:szCs w:val="26"/>
        </w:rPr>
        <w:t>дополнительного образования</w:t>
      </w:r>
      <w:r w:rsidRPr="00CF2B5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F2B57">
        <w:rPr>
          <w:rFonts w:ascii="Times New Roman" w:eastAsia="Calibri" w:hAnsi="Times New Roman" w:cs="Times New Roman"/>
          <w:b/>
          <w:sz w:val="26"/>
          <w:szCs w:val="26"/>
        </w:rPr>
        <w:t>«</w:t>
      </w:r>
      <w:r w:rsidR="00232617">
        <w:rPr>
          <w:rFonts w:ascii="Times New Roman" w:eastAsia="Calibri" w:hAnsi="Times New Roman" w:cs="Times New Roman"/>
          <w:b/>
          <w:sz w:val="26"/>
          <w:szCs w:val="26"/>
        </w:rPr>
        <w:t>Детско-юношеская спортивная школа</w:t>
      </w:r>
      <w:r w:rsidRPr="00CF2B57">
        <w:rPr>
          <w:rFonts w:ascii="Times New Roman" w:eastAsia="Calibri" w:hAnsi="Times New Roman" w:cs="Times New Roman"/>
          <w:b/>
          <w:sz w:val="26"/>
          <w:szCs w:val="26"/>
        </w:rPr>
        <w:t xml:space="preserve"> Ханты-Мансийского района»</w:t>
      </w:r>
    </w:p>
    <w:p w:rsidR="00093AFE" w:rsidRDefault="00093AFE" w:rsidP="008C793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232617" w:rsidRPr="006451E1" w:rsidRDefault="00232617" w:rsidP="0023261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соответствии с распоряжениями</w:t>
      </w:r>
      <w:r w:rsidRPr="00B1646B">
        <w:rPr>
          <w:rFonts w:ascii="Times New Roman" w:hAnsi="Times New Roman" w:cs="Times New Roman"/>
          <w:sz w:val="26"/>
          <w:szCs w:val="26"/>
        </w:rPr>
        <w:t xml:space="preserve"> администрации Ханты-Мансийского района от 16.08.2018 № 820-р «О проведении контрольного мероприятия», </w:t>
      </w: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B1646B">
        <w:rPr>
          <w:rFonts w:ascii="Times New Roman" w:eastAsia="Calibri" w:hAnsi="Times New Roman" w:cs="Times New Roman"/>
          <w:sz w:val="26"/>
          <w:szCs w:val="26"/>
        </w:rPr>
        <w:t>от 09.10.2018 № 967-р «О продлении сроков проведения контрольного мероприятия»</w:t>
      </w:r>
      <w:r w:rsidRPr="00B1646B">
        <w:rPr>
          <w:rFonts w:ascii="Times New Roman" w:hAnsi="Times New Roman"/>
          <w:sz w:val="26"/>
          <w:szCs w:val="26"/>
        </w:rPr>
        <w:t>,</w:t>
      </w:r>
      <w:r w:rsidRPr="006451E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 период с 03.09</w:t>
      </w:r>
      <w:r w:rsidRPr="006451E1">
        <w:rPr>
          <w:rFonts w:ascii="Times New Roman" w:hAnsi="Times New Roman"/>
          <w:sz w:val="26"/>
          <w:szCs w:val="26"/>
        </w:rPr>
        <w:t xml:space="preserve">.2018 </w:t>
      </w:r>
      <w:r>
        <w:rPr>
          <w:rFonts w:ascii="Times New Roman" w:hAnsi="Times New Roman"/>
          <w:sz w:val="26"/>
          <w:szCs w:val="26"/>
        </w:rPr>
        <w:t>по 23.11</w:t>
      </w:r>
      <w:r w:rsidRPr="006451E1">
        <w:rPr>
          <w:rFonts w:ascii="Times New Roman" w:hAnsi="Times New Roman"/>
          <w:sz w:val="26"/>
          <w:szCs w:val="26"/>
        </w:rPr>
        <w:t xml:space="preserve">.2018 сотрудниками контрольно-ревизионного управления администрации Ханты-Мансийского района проведена плановая проверка </w:t>
      </w:r>
      <w:r w:rsidRPr="00D84673">
        <w:rPr>
          <w:rFonts w:ascii="Times New Roman" w:eastAsia="Calibri" w:hAnsi="Times New Roman" w:cs="Times New Roman"/>
          <w:sz w:val="26"/>
          <w:szCs w:val="26"/>
        </w:rPr>
        <w:t>соблюдения бюджетного законодательства и иных нормативных правовых актов Российской Федерации, Ханты-Мансийского района, регулирующих деятельность муниципальных учреждений Ханты-Мансийского района</w:t>
      </w:r>
      <w:r>
        <w:rPr>
          <w:rFonts w:ascii="Times New Roman" w:eastAsia="Calibri" w:hAnsi="Times New Roman" w:cs="Times New Roman"/>
          <w:sz w:val="26"/>
          <w:szCs w:val="26"/>
        </w:rPr>
        <w:t xml:space="preserve"> в отношении </w:t>
      </w:r>
      <w:r w:rsidRPr="00770620">
        <w:rPr>
          <w:rFonts w:ascii="Times New Roman" w:hAnsi="Times New Roman" w:cs="Times New Roman"/>
          <w:sz w:val="26"/>
          <w:szCs w:val="26"/>
        </w:rPr>
        <w:t>Муниципального бюджетного учреждения дополнительного образования «Детско-юношеская спортивная школа Ханты-Мансийского района»</w:t>
      </w:r>
      <w:r w:rsidRPr="0077062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451E1">
        <w:rPr>
          <w:rFonts w:ascii="Times New Roman" w:hAnsi="Times New Roman"/>
          <w:sz w:val="26"/>
          <w:szCs w:val="26"/>
        </w:rPr>
        <w:t xml:space="preserve">за период </w:t>
      </w:r>
      <w:r>
        <w:rPr>
          <w:rFonts w:ascii="Times New Roman" w:hAnsi="Times New Roman"/>
          <w:sz w:val="26"/>
          <w:szCs w:val="26"/>
        </w:rPr>
        <w:t>с 01.01.2015</w:t>
      </w:r>
      <w:r w:rsidRPr="006451E1">
        <w:rPr>
          <w:rFonts w:ascii="Times New Roman" w:hAnsi="Times New Roman"/>
          <w:sz w:val="26"/>
          <w:szCs w:val="26"/>
        </w:rPr>
        <w:t xml:space="preserve"> по 31.12.2017.</w:t>
      </w:r>
    </w:p>
    <w:p w:rsidR="00AF3947" w:rsidRPr="00AF3947" w:rsidRDefault="00AF3947" w:rsidP="00AF3947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AF3947" w:rsidRDefault="00AF3947" w:rsidP="00AF3947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AF3947">
        <w:rPr>
          <w:rFonts w:ascii="Times New Roman" w:hAnsi="Times New Roman"/>
          <w:b/>
          <w:sz w:val="26"/>
          <w:szCs w:val="26"/>
        </w:rPr>
        <w:t>По результатам контрольного мероприятия установлено:</w:t>
      </w:r>
    </w:p>
    <w:p w:rsidR="00232617" w:rsidRPr="00770620" w:rsidRDefault="00232617" w:rsidP="00232617">
      <w:pPr>
        <w:pStyle w:val="a6"/>
        <w:numPr>
          <w:ilvl w:val="0"/>
          <w:numId w:val="4"/>
        </w:numPr>
        <w:tabs>
          <w:tab w:val="left" w:pos="0"/>
        </w:tabs>
        <w:spacing w:before="120"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770620">
        <w:rPr>
          <w:rFonts w:ascii="Times New Roman" w:hAnsi="Times New Roman"/>
          <w:bCs/>
          <w:sz w:val="26"/>
          <w:szCs w:val="26"/>
        </w:rPr>
        <w:t>Не соблюдены сроки формирования, утверждения муниципального задания в 2015 г</w:t>
      </w:r>
      <w:r>
        <w:rPr>
          <w:rFonts w:ascii="Times New Roman" w:hAnsi="Times New Roman"/>
          <w:bCs/>
          <w:sz w:val="26"/>
          <w:szCs w:val="26"/>
        </w:rPr>
        <w:t xml:space="preserve">оду, также не соблюдены сроки, </w:t>
      </w:r>
      <w:r w:rsidRPr="00770620">
        <w:rPr>
          <w:rFonts w:ascii="Times New Roman" w:hAnsi="Times New Roman"/>
          <w:bCs/>
          <w:sz w:val="26"/>
          <w:szCs w:val="26"/>
        </w:rPr>
        <w:t xml:space="preserve">порядок формирования </w:t>
      </w:r>
      <w:r>
        <w:rPr>
          <w:rFonts w:ascii="Times New Roman" w:hAnsi="Times New Roman"/>
          <w:bCs/>
          <w:sz w:val="26"/>
          <w:szCs w:val="26"/>
        </w:rPr>
        <w:t xml:space="preserve">                         </w:t>
      </w:r>
      <w:r w:rsidRPr="00770620">
        <w:rPr>
          <w:rFonts w:ascii="Times New Roman" w:hAnsi="Times New Roman"/>
          <w:bCs/>
          <w:sz w:val="26"/>
          <w:szCs w:val="26"/>
        </w:rPr>
        <w:t>и размещения отчетов об исполнении муниципального задания в 2015, 2016, 2017 годах</w:t>
      </w:r>
      <w:r w:rsidRPr="00770620">
        <w:rPr>
          <w:rFonts w:ascii="Times New Roman" w:hAnsi="Times New Roman"/>
          <w:sz w:val="26"/>
          <w:szCs w:val="26"/>
        </w:rPr>
        <w:t xml:space="preserve"> на официальном сайте в сети Интернет (</w:t>
      </w:r>
      <w:hyperlink r:id="rId6" w:history="1">
        <w:r w:rsidRPr="00770620">
          <w:rPr>
            <w:rStyle w:val="a7"/>
            <w:rFonts w:ascii="Times New Roman" w:hAnsi="Times New Roman"/>
            <w:sz w:val="26"/>
            <w:szCs w:val="26"/>
          </w:rPr>
          <w:t>www.bus.gov.ru</w:t>
        </w:r>
      </w:hyperlink>
      <w:r w:rsidRPr="00770620">
        <w:rPr>
          <w:rFonts w:ascii="Times New Roman" w:hAnsi="Times New Roman"/>
          <w:sz w:val="26"/>
          <w:szCs w:val="26"/>
        </w:rPr>
        <w:t>)</w:t>
      </w:r>
      <w:r w:rsidRPr="00770620">
        <w:rPr>
          <w:rFonts w:ascii="Times New Roman" w:hAnsi="Times New Roman"/>
          <w:bCs/>
          <w:sz w:val="26"/>
          <w:szCs w:val="26"/>
        </w:rPr>
        <w:t>.</w:t>
      </w:r>
    </w:p>
    <w:p w:rsidR="00232617" w:rsidRPr="00770620" w:rsidRDefault="00232617" w:rsidP="00232617">
      <w:pPr>
        <w:pStyle w:val="a8"/>
        <w:numPr>
          <w:ilvl w:val="0"/>
          <w:numId w:val="4"/>
        </w:numPr>
        <w:spacing w:before="120"/>
        <w:ind w:left="0" w:firstLine="709"/>
        <w:jc w:val="both"/>
        <w:rPr>
          <w:sz w:val="26"/>
          <w:szCs w:val="26"/>
        </w:rPr>
      </w:pPr>
      <w:r w:rsidRPr="00770620">
        <w:rPr>
          <w:sz w:val="26"/>
          <w:szCs w:val="26"/>
        </w:rPr>
        <w:t>Перечень услуг, предусмотренный муниципальным заданием на 2016 и на 2017 годы, не соответствует перечню муниципальных услуг, утвержденному постановлениями администрации Ханты-Мансийского района от 20.08.2015 № 188 и от 03.10.2016 № 307, соответственно.</w:t>
      </w:r>
    </w:p>
    <w:p w:rsidR="00232617" w:rsidRPr="00770620" w:rsidRDefault="00232617" w:rsidP="00232617">
      <w:pPr>
        <w:pStyle w:val="a6"/>
        <w:numPr>
          <w:ilvl w:val="0"/>
          <w:numId w:val="4"/>
        </w:numPr>
        <w:spacing w:before="120" w:after="0" w:line="240" w:lineRule="auto"/>
        <w:ind w:left="0" w:firstLine="709"/>
        <w:jc w:val="both"/>
        <w:rPr>
          <w:rFonts w:ascii="Times New Roman" w:hAnsi="Times New Roman"/>
          <w:iCs/>
          <w:sz w:val="26"/>
          <w:szCs w:val="26"/>
        </w:rPr>
      </w:pPr>
      <w:r w:rsidRPr="00770620">
        <w:rPr>
          <w:rFonts w:ascii="Times New Roman" w:hAnsi="Times New Roman"/>
          <w:sz w:val="26"/>
          <w:szCs w:val="26"/>
        </w:rPr>
        <w:t xml:space="preserve">Уточнение показателей плана финансово-хозяйственной деятельности на 2016 и на 2017 годы осуществлялось не в соответствии с предоставляемыми размерами субсидии </w:t>
      </w:r>
      <w:r w:rsidRPr="00770620">
        <w:rPr>
          <w:rFonts w:ascii="Times New Roman" w:hAnsi="Times New Roman"/>
          <w:bCs/>
          <w:sz w:val="26"/>
          <w:szCs w:val="26"/>
        </w:rPr>
        <w:t>на финансовое обеспечение выполнения муниципального задания и субсидии на иные цели.</w:t>
      </w:r>
    </w:p>
    <w:p w:rsidR="00232617" w:rsidRPr="00770620" w:rsidRDefault="00232617" w:rsidP="00232617">
      <w:pPr>
        <w:pStyle w:val="a6"/>
        <w:numPr>
          <w:ilvl w:val="0"/>
          <w:numId w:val="4"/>
        </w:numPr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iCs/>
          <w:sz w:val="26"/>
          <w:szCs w:val="26"/>
        </w:rPr>
      </w:pPr>
      <w:proofErr w:type="gramStart"/>
      <w:r w:rsidRPr="00770620">
        <w:rPr>
          <w:rFonts w:ascii="Times New Roman" w:hAnsi="Times New Roman"/>
          <w:iCs/>
          <w:sz w:val="26"/>
          <w:szCs w:val="26"/>
        </w:rPr>
        <w:t xml:space="preserve">Несвоевременное отражение совершенных хозяйственных операции </w:t>
      </w:r>
      <w:r>
        <w:rPr>
          <w:rFonts w:ascii="Times New Roman" w:hAnsi="Times New Roman"/>
          <w:iCs/>
          <w:sz w:val="26"/>
          <w:szCs w:val="26"/>
        </w:rPr>
        <w:t xml:space="preserve">              </w:t>
      </w:r>
      <w:r w:rsidRPr="00770620">
        <w:rPr>
          <w:rFonts w:ascii="Times New Roman" w:hAnsi="Times New Roman"/>
          <w:iCs/>
          <w:sz w:val="26"/>
          <w:szCs w:val="26"/>
        </w:rPr>
        <w:t xml:space="preserve">в регистрах бухгалтерского учета. </w:t>
      </w:r>
      <w:proofErr w:type="gramEnd"/>
    </w:p>
    <w:p w:rsidR="00232617" w:rsidRPr="00770620" w:rsidRDefault="00232617" w:rsidP="00232617">
      <w:pPr>
        <w:pStyle w:val="a6"/>
        <w:numPr>
          <w:ilvl w:val="0"/>
          <w:numId w:val="4"/>
        </w:numPr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770620">
        <w:rPr>
          <w:rFonts w:ascii="Times New Roman" w:hAnsi="Times New Roman"/>
          <w:sz w:val="26"/>
          <w:szCs w:val="26"/>
        </w:rPr>
        <w:t xml:space="preserve">К расходным кассовым ордерам при выдаче наличных денежных средств на командировочные расходы не всегда приложены письменные заявления подотчетных лиц, содержащие запись о сумме наличных денег и о сроке, </w:t>
      </w:r>
      <w:r>
        <w:rPr>
          <w:rFonts w:ascii="Times New Roman" w:hAnsi="Times New Roman"/>
          <w:sz w:val="26"/>
          <w:szCs w:val="26"/>
        </w:rPr>
        <w:t xml:space="preserve">                       </w:t>
      </w:r>
      <w:r w:rsidRPr="00770620">
        <w:rPr>
          <w:rFonts w:ascii="Times New Roman" w:hAnsi="Times New Roman"/>
          <w:sz w:val="26"/>
          <w:szCs w:val="26"/>
        </w:rPr>
        <w:t>на который выдаются наличные деньги, подпись руководителя и дату.</w:t>
      </w:r>
    </w:p>
    <w:p w:rsidR="00232617" w:rsidRPr="00770620" w:rsidRDefault="00232617" w:rsidP="00232617">
      <w:pPr>
        <w:pStyle w:val="a6"/>
        <w:numPr>
          <w:ilvl w:val="0"/>
          <w:numId w:val="4"/>
        </w:numPr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770620">
        <w:rPr>
          <w:rFonts w:ascii="Times New Roman" w:hAnsi="Times New Roman"/>
          <w:sz w:val="26"/>
          <w:szCs w:val="26"/>
        </w:rPr>
        <w:t xml:space="preserve">При перечислении денежных средств (заработная плата, отпускные </w:t>
      </w:r>
      <w:r>
        <w:rPr>
          <w:rFonts w:ascii="Times New Roman" w:hAnsi="Times New Roman"/>
          <w:sz w:val="26"/>
          <w:szCs w:val="26"/>
        </w:rPr>
        <w:t xml:space="preserve">              </w:t>
      </w:r>
      <w:r w:rsidRPr="00770620">
        <w:rPr>
          <w:rFonts w:ascii="Times New Roman" w:hAnsi="Times New Roman"/>
          <w:sz w:val="26"/>
          <w:szCs w:val="26"/>
        </w:rPr>
        <w:t>и другие виды выплат) на лицевые счета сотрудников в ведомостях на зачисление денежных средств на счета работников (списках сотрудников с указанием лицевых счетов и зачисляемых сумм) отсутствуют отметки банка о принятии данных ведомостей на зачисление денежных средств на счета работников.</w:t>
      </w:r>
    </w:p>
    <w:p w:rsidR="00232617" w:rsidRPr="00770620" w:rsidRDefault="00232617" w:rsidP="00232617">
      <w:pPr>
        <w:pStyle w:val="a6"/>
        <w:numPr>
          <w:ilvl w:val="0"/>
          <w:numId w:val="4"/>
        </w:numPr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770620">
        <w:rPr>
          <w:rFonts w:ascii="Times New Roman" w:hAnsi="Times New Roman"/>
          <w:sz w:val="26"/>
          <w:szCs w:val="26"/>
        </w:rPr>
        <w:lastRenderedPageBreak/>
        <w:t xml:space="preserve">Выписки (ведомости кассовых выбытий) вместе с первичными документами (платежными поручениями) по лицевым счетам № 024.21.001.0; </w:t>
      </w:r>
      <w:r>
        <w:rPr>
          <w:rFonts w:ascii="Times New Roman" w:hAnsi="Times New Roman"/>
          <w:sz w:val="26"/>
          <w:szCs w:val="26"/>
        </w:rPr>
        <w:t xml:space="preserve">                </w:t>
      </w:r>
      <w:r w:rsidRPr="00770620">
        <w:rPr>
          <w:rFonts w:ascii="Times New Roman" w:hAnsi="Times New Roman"/>
          <w:sz w:val="26"/>
          <w:szCs w:val="26"/>
        </w:rPr>
        <w:t xml:space="preserve">№ 024.22.001.0; № 024.21.001.2; № 241.21.001.0; № 241.22.001.0; № 241.21.001.2 подобраны в общей хронологической последовательности, сшиты в общие тома, </w:t>
      </w:r>
      <w:r>
        <w:rPr>
          <w:rFonts w:ascii="Times New Roman" w:hAnsi="Times New Roman"/>
          <w:sz w:val="26"/>
          <w:szCs w:val="26"/>
        </w:rPr>
        <w:t xml:space="preserve">                 </w:t>
      </w:r>
      <w:r w:rsidRPr="00770620">
        <w:rPr>
          <w:rFonts w:ascii="Times New Roman" w:hAnsi="Times New Roman"/>
          <w:sz w:val="26"/>
          <w:szCs w:val="26"/>
        </w:rPr>
        <w:t>а не в разрезе лицевых счетов.</w:t>
      </w:r>
    </w:p>
    <w:p w:rsidR="00232617" w:rsidRPr="00770620" w:rsidRDefault="00232617" w:rsidP="00232617">
      <w:pPr>
        <w:pStyle w:val="a6"/>
        <w:numPr>
          <w:ilvl w:val="0"/>
          <w:numId w:val="4"/>
        </w:numPr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770620">
        <w:rPr>
          <w:rFonts w:ascii="Times New Roman" w:hAnsi="Times New Roman"/>
          <w:sz w:val="26"/>
          <w:szCs w:val="26"/>
        </w:rPr>
        <w:t xml:space="preserve">Частично отсутствуют в составе прилагаемых к авансовым отчетам документов копии приказов (распоряжений) о направлении работников </w:t>
      </w:r>
      <w:r>
        <w:rPr>
          <w:rFonts w:ascii="Times New Roman" w:hAnsi="Times New Roman"/>
          <w:sz w:val="26"/>
          <w:szCs w:val="26"/>
        </w:rPr>
        <w:t xml:space="preserve">                           </w:t>
      </w:r>
      <w:r w:rsidRPr="00770620">
        <w:rPr>
          <w:rFonts w:ascii="Times New Roman" w:hAnsi="Times New Roman"/>
          <w:sz w:val="26"/>
          <w:szCs w:val="26"/>
        </w:rPr>
        <w:t>в командировку, о предоставлении отпуск</w:t>
      </w:r>
      <w:r>
        <w:rPr>
          <w:rFonts w:ascii="Times New Roman" w:hAnsi="Times New Roman"/>
          <w:sz w:val="26"/>
          <w:szCs w:val="26"/>
        </w:rPr>
        <w:t>ов работникам</w:t>
      </w:r>
      <w:r w:rsidRPr="00770620">
        <w:rPr>
          <w:rFonts w:ascii="Times New Roman" w:hAnsi="Times New Roman"/>
          <w:sz w:val="26"/>
          <w:szCs w:val="26"/>
        </w:rPr>
        <w:t xml:space="preserve"> (в случаях оплаты льготного прое</w:t>
      </w:r>
      <w:r>
        <w:rPr>
          <w:rFonts w:ascii="Times New Roman" w:hAnsi="Times New Roman"/>
          <w:sz w:val="26"/>
          <w:szCs w:val="26"/>
        </w:rPr>
        <w:t xml:space="preserve">зда к месту проведения отпуска </w:t>
      </w:r>
      <w:r w:rsidRPr="00770620">
        <w:rPr>
          <w:rFonts w:ascii="Times New Roman" w:hAnsi="Times New Roman"/>
          <w:sz w:val="26"/>
          <w:szCs w:val="26"/>
        </w:rPr>
        <w:t>и обратно).</w:t>
      </w:r>
    </w:p>
    <w:p w:rsidR="00232617" w:rsidRPr="00770620" w:rsidRDefault="00232617" w:rsidP="00232617">
      <w:pPr>
        <w:pStyle w:val="a6"/>
        <w:numPr>
          <w:ilvl w:val="0"/>
          <w:numId w:val="4"/>
        </w:numPr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770620">
        <w:rPr>
          <w:rFonts w:ascii="Times New Roman" w:hAnsi="Times New Roman"/>
          <w:sz w:val="26"/>
          <w:szCs w:val="26"/>
        </w:rPr>
        <w:t>При обработке и принятии к бухгалтерскому учету авансовых отчетов сотрудников некорректно</w:t>
      </w:r>
      <w:r w:rsidRPr="00770620">
        <w:rPr>
          <w:rFonts w:ascii="Times New Roman" w:hAnsi="Times New Roman"/>
          <w:b/>
          <w:sz w:val="26"/>
          <w:szCs w:val="26"/>
        </w:rPr>
        <w:t xml:space="preserve"> </w:t>
      </w:r>
      <w:r w:rsidRPr="00770620">
        <w:rPr>
          <w:rFonts w:ascii="Times New Roman" w:hAnsi="Times New Roman"/>
          <w:sz w:val="26"/>
          <w:szCs w:val="26"/>
        </w:rPr>
        <w:t xml:space="preserve">заполнены обязательные реквизиты авансовых отчетов, не соблюдены требования по хронологической нумерации авансовых отчетов, </w:t>
      </w:r>
      <w:r>
        <w:rPr>
          <w:rFonts w:ascii="Times New Roman" w:hAnsi="Times New Roman"/>
          <w:sz w:val="26"/>
          <w:szCs w:val="26"/>
        </w:rPr>
        <w:t xml:space="preserve">                </w:t>
      </w:r>
      <w:r w:rsidRPr="00770620">
        <w:rPr>
          <w:rFonts w:ascii="Times New Roman" w:hAnsi="Times New Roman"/>
          <w:sz w:val="26"/>
          <w:szCs w:val="26"/>
        </w:rPr>
        <w:t xml:space="preserve">не соблюдены сроки предоставления авансовых отчетов. </w:t>
      </w:r>
    </w:p>
    <w:p w:rsidR="00232617" w:rsidRPr="00770620" w:rsidRDefault="00232617" w:rsidP="00232617">
      <w:pPr>
        <w:pStyle w:val="a6"/>
        <w:numPr>
          <w:ilvl w:val="0"/>
          <w:numId w:val="4"/>
        </w:numPr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770620">
        <w:rPr>
          <w:rFonts w:ascii="Times New Roman" w:hAnsi="Times New Roman"/>
          <w:sz w:val="26"/>
          <w:szCs w:val="26"/>
        </w:rPr>
        <w:t>При поступлении в</w:t>
      </w:r>
      <w:r>
        <w:rPr>
          <w:rFonts w:ascii="Times New Roman" w:hAnsi="Times New Roman"/>
          <w:sz w:val="26"/>
          <w:szCs w:val="26"/>
        </w:rPr>
        <w:t xml:space="preserve"> бухгалтерию авансовых отчетов </w:t>
      </w:r>
      <w:r w:rsidRPr="00770620">
        <w:rPr>
          <w:rFonts w:ascii="Times New Roman" w:hAnsi="Times New Roman"/>
          <w:sz w:val="26"/>
          <w:szCs w:val="26"/>
        </w:rPr>
        <w:t xml:space="preserve">от сотрудников для их обработки и принятия к бухгалтерскому учету подотчетным лицам не всегда предоставлялись расписки о принятии к проверке авансовых отчетов. </w:t>
      </w:r>
    </w:p>
    <w:p w:rsidR="00232617" w:rsidRPr="00770620" w:rsidRDefault="00232617" w:rsidP="00232617">
      <w:pPr>
        <w:pStyle w:val="ConsPlusNormal"/>
        <w:numPr>
          <w:ilvl w:val="0"/>
          <w:numId w:val="4"/>
        </w:numPr>
        <w:spacing w:before="120"/>
        <w:ind w:left="0" w:firstLine="709"/>
        <w:jc w:val="both"/>
        <w:rPr>
          <w:sz w:val="26"/>
          <w:szCs w:val="26"/>
        </w:rPr>
      </w:pPr>
      <w:r w:rsidRPr="00770620">
        <w:rPr>
          <w:sz w:val="26"/>
          <w:szCs w:val="26"/>
        </w:rPr>
        <w:t>По авансовым отчетам № 1 от 19.01.2015 и № 36 от 27.05.2015 необоснованно приняты к учету расходы по двум проездным документам одновременно.</w:t>
      </w:r>
    </w:p>
    <w:p w:rsidR="00232617" w:rsidRPr="00770620" w:rsidRDefault="00232617" w:rsidP="00232617">
      <w:pPr>
        <w:pStyle w:val="ConsPlusNormal"/>
        <w:numPr>
          <w:ilvl w:val="0"/>
          <w:numId w:val="4"/>
        </w:numPr>
        <w:spacing w:before="120"/>
        <w:ind w:left="0" w:firstLine="709"/>
        <w:jc w:val="both"/>
        <w:rPr>
          <w:rFonts w:eastAsiaTheme="minorHAnsi"/>
          <w:sz w:val="26"/>
          <w:szCs w:val="26"/>
        </w:rPr>
      </w:pPr>
      <w:r w:rsidRPr="00770620">
        <w:rPr>
          <w:sz w:val="26"/>
          <w:szCs w:val="26"/>
        </w:rPr>
        <w:t>По авансовым отчетам № 48 от 31.07.2015, № 91 от 15.09.2015 и № 79 от 01.07.2016 расходы подотчетных лиц по проезду приняты к бухгалтерскому учету на основании прилагаемых справок о стоимости проезда, без удержания суммы НДФЛ с компенсируемых сумм.</w:t>
      </w:r>
    </w:p>
    <w:p w:rsidR="00232617" w:rsidRPr="00770620" w:rsidRDefault="00232617" w:rsidP="00232617">
      <w:pPr>
        <w:pStyle w:val="ConsPlusNormal"/>
        <w:numPr>
          <w:ilvl w:val="0"/>
          <w:numId w:val="4"/>
        </w:numPr>
        <w:spacing w:before="120"/>
        <w:ind w:left="0" w:firstLine="709"/>
        <w:jc w:val="both"/>
        <w:rPr>
          <w:rFonts w:eastAsiaTheme="minorHAnsi"/>
          <w:sz w:val="26"/>
          <w:szCs w:val="26"/>
        </w:rPr>
      </w:pPr>
      <w:r w:rsidRPr="00770620">
        <w:rPr>
          <w:sz w:val="26"/>
          <w:szCs w:val="26"/>
        </w:rPr>
        <w:t xml:space="preserve">К учету приняты расходы по оплате услуг спортсооружений               при отсутствии нормативных документов, подтверждающих обоснованность произведенных расходов (порядок и размер возмещения данных расходов) </w:t>
      </w:r>
      <w:r>
        <w:rPr>
          <w:sz w:val="26"/>
          <w:szCs w:val="26"/>
        </w:rPr>
        <w:t xml:space="preserve">                    </w:t>
      </w:r>
      <w:r w:rsidRPr="00770620">
        <w:rPr>
          <w:sz w:val="26"/>
          <w:szCs w:val="26"/>
        </w:rPr>
        <w:t>по авансовом отч</w:t>
      </w:r>
      <w:r>
        <w:rPr>
          <w:sz w:val="26"/>
          <w:szCs w:val="26"/>
        </w:rPr>
        <w:t>етам № 65 от 31.08.2015 и № 67</w:t>
      </w:r>
      <w:r w:rsidRPr="00770620">
        <w:rPr>
          <w:sz w:val="26"/>
          <w:szCs w:val="26"/>
        </w:rPr>
        <w:t xml:space="preserve"> от 31.08.2015.</w:t>
      </w:r>
    </w:p>
    <w:p w:rsidR="00232617" w:rsidRPr="00770620" w:rsidRDefault="00232617" w:rsidP="00232617">
      <w:pPr>
        <w:pStyle w:val="a6"/>
        <w:numPr>
          <w:ilvl w:val="0"/>
          <w:numId w:val="4"/>
        </w:numPr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770620">
        <w:rPr>
          <w:rFonts w:ascii="Times New Roman" w:hAnsi="Times New Roman"/>
          <w:sz w:val="26"/>
          <w:szCs w:val="26"/>
        </w:rPr>
        <w:t xml:space="preserve">Фактический срок пребывания работников в командировке, отраженный в табелях учета использования рабочего времени, не соответствует данным распорядительных и иных документов по авансовым отчетам № 70 </w:t>
      </w:r>
      <w:r>
        <w:rPr>
          <w:rFonts w:ascii="Times New Roman" w:hAnsi="Times New Roman"/>
          <w:sz w:val="26"/>
          <w:szCs w:val="26"/>
        </w:rPr>
        <w:t xml:space="preserve">                  </w:t>
      </w:r>
      <w:r w:rsidRPr="00770620">
        <w:rPr>
          <w:rFonts w:ascii="Times New Roman" w:hAnsi="Times New Roman"/>
          <w:sz w:val="26"/>
          <w:szCs w:val="26"/>
        </w:rPr>
        <w:t xml:space="preserve">от 02.09.2015, № 11 от 10.02.2016, № 15 от 17.02.2016. </w:t>
      </w:r>
    </w:p>
    <w:p w:rsidR="00232617" w:rsidRPr="00770620" w:rsidRDefault="00232617" w:rsidP="00232617">
      <w:pPr>
        <w:pStyle w:val="a6"/>
        <w:numPr>
          <w:ilvl w:val="0"/>
          <w:numId w:val="4"/>
        </w:numPr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770620">
        <w:rPr>
          <w:rFonts w:ascii="Times New Roman" w:hAnsi="Times New Roman"/>
          <w:sz w:val="26"/>
          <w:szCs w:val="26"/>
        </w:rPr>
        <w:t xml:space="preserve">Отдельным работникам за время нахождения в командировке </w:t>
      </w:r>
      <w:r>
        <w:rPr>
          <w:rFonts w:ascii="Times New Roman" w:hAnsi="Times New Roman"/>
          <w:sz w:val="26"/>
          <w:szCs w:val="26"/>
        </w:rPr>
        <w:t xml:space="preserve">                   </w:t>
      </w:r>
      <w:r w:rsidRPr="00770620">
        <w:rPr>
          <w:rFonts w:ascii="Times New Roman" w:hAnsi="Times New Roman"/>
          <w:sz w:val="26"/>
          <w:szCs w:val="26"/>
        </w:rPr>
        <w:t xml:space="preserve">не выплачены суточные по следующим авансовым отчетам: № 99 от 29.09.2015, </w:t>
      </w:r>
      <w:r>
        <w:rPr>
          <w:rFonts w:ascii="Times New Roman" w:hAnsi="Times New Roman"/>
          <w:sz w:val="26"/>
          <w:szCs w:val="26"/>
        </w:rPr>
        <w:t xml:space="preserve">                </w:t>
      </w:r>
      <w:r w:rsidRPr="00770620">
        <w:rPr>
          <w:rFonts w:ascii="Times New Roman" w:hAnsi="Times New Roman"/>
          <w:sz w:val="26"/>
          <w:szCs w:val="26"/>
        </w:rPr>
        <w:t xml:space="preserve">№ 100 от 29.09.2015, № 142 от 15.12.2015, № 39 от 12.04.2016, № 69 от 08.06.2016, № 109 </w:t>
      </w:r>
      <w:proofErr w:type="gramStart"/>
      <w:r w:rsidRPr="00770620">
        <w:rPr>
          <w:rFonts w:ascii="Times New Roman" w:hAnsi="Times New Roman"/>
          <w:sz w:val="26"/>
          <w:szCs w:val="26"/>
        </w:rPr>
        <w:t>от</w:t>
      </w:r>
      <w:proofErr w:type="gramEnd"/>
      <w:r w:rsidRPr="00770620">
        <w:rPr>
          <w:rFonts w:ascii="Times New Roman" w:hAnsi="Times New Roman"/>
          <w:sz w:val="26"/>
          <w:szCs w:val="26"/>
        </w:rPr>
        <w:t xml:space="preserve"> 30.08.2016, № 180/1 от 26.10.2016.</w:t>
      </w:r>
    </w:p>
    <w:p w:rsidR="00232617" w:rsidRPr="00770620" w:rsidRDefault="00232617" w:rsidP="00232617">
      <w:pPr>
        <w:pStyle w:val="a6"/>
        <w:numPr>
          <w:ilvl w:val="0"/>
          <w:numId w:val="4"/>
        </w:numPr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770620">
        <w:rPr>
          <w:rFonts w:ascii="Times New Roman" w:hAnsi="Times New Roman"/>
          <w:sz w:val="26"/>
          <w:szCs w:val="26"/>
        </w:rPr>
        <w:t>По авансовому отчету № 150 от 23.12.2015 при отсутствии распорядительного документа (приказ) о продлении срока командировки  с другим местом пребывания, необоснованно приняты к бухгалтерскому учету расходы подотчетного лица по оплате проживания в гостинице «Звездное небо» г</w:t>
      </w:r>
      <w:proofErr w:type="gramStart"/>
      <w:r w:rsidRPr="00770620">
        <w:rPr>
          <w:rFonts w:ascii="Times New Roman" w:hAnsi="Times New Roman"/>
          <w:sz w:val="26"/>
          <w:szCs w:val="26"/>
        </w:rPr>
        <w:t>.Т</w:t>
      </w:r>
      <w:proofErr w:type="gramEnd"/>
      <w:r w:rsidRPr="00770620">
        <w:rPr>
          <w:rFonts w:ascii="Times New Roman" w:hAnsi="Times New Roman"/>
          <w:sz w:val="26"/>
          <w:szCs w:val="26"/>
        </w:rPr>
        <w:t>обольск – 3 дня (с 17.12.2015 по 20.12.2015) на сумму 1.500,00рублей и выплаты суточных за дни нахождения в командировке с 15 по 20 декабря 2015 года.</w:t>
      </w:r>
    </w:p>
    <w:p w:rsidR="00232617" w:rsidRPr="00770620" w:rsidRDefault="00232617" w:rsidP="00232617">
      <w:pPr>
        <w:pStyle w:val="a6"/>
        <w:numPr>
          <w:ilvl w:val="0"/>
          <w:numId w:val="4"/>
        </w:numPr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770620">
        <w:rPr>
          <w:rFonts w:ascii="Times New Roman" w:hAnsi="Times New Roman"/>
          <w:sz w:val="26"/>
          <w:szCs w:val="26"/>
        </w:rPr>
        <w:t xml:space="preserve">По авансовому отчету № 22 от 01.03.2016 необоснованно приняты </w:t>
      </w:r>
      <w:r>
        <w:rPr>
          <w:rFonts w:ascii="Times New Roman" w:hAnsi="Times New Roman"/>
          <w:sz w:val="26"/>
          <w:szCs w:val="26"/>
        </w:rPr>
        <w:t xml:space="preserve">              </w:t>
      </w:r>
      <w:r w:rsidRPr="00770620">
        <w:rPr>
          <w:rFonts w:ascii="Times New Roman" w:hAnsi="Times New Roman"/>
          <w:sz w:val="26"/>
          <w:szCs w:val="26"/>
        </w:rPr>
        <w:t xml:space="preserve">к учету расходы по оплате проживания в сумме 510,0 рублей за период с 27.02.2016 по 28.02.2016, при этом работнику не выплачены суточные в размере 900,00 рублей </w:t>
      </w:r>
      <w:r w:rsidRPr="00770620">
        <w:rPr>
          <w:rFonts w:ascii="Times New Roman" w:hAnsi="Times New Roman"/>
          <w:sz w:val="26"/>
          <w:szCs w:val="26"/>
        </w:rPr>
        <w:lastRenderedPageBreak/>
        <w:t xml:space="preserve">= (300,00*3) за дни нахождения в служебной командировке с 25.02.2016 </w:t>
      </w:r>
      <w:r>
        <w:rPr>
          <w:rFonts w:ascii="Times New Roman" w:hAnsi="Times New Roman"/>
          <w:sz w:val="26"/>
          <w:szCs w:val="26"/>
        </w:rPr>
        <w:t xml:space="preserve">                        </w:t>
      </w:r>
      <w:r w:rsidRPr="00770620">
        <w:rPr>
          <w:rFonts w:ascii="Times New Roman" w:hAnsi="Times New Roman"/>
          <w:sz w:val="26"/>
          <w:szCs w:val="26"/>
        </w:rPr>
        <w:t xml:space="preserve">по 27.02.2016. </w:t>
      </w:r>
    </w:p>
    <w:p w:rsidR="00232617" w:rsidRPr="00770620" w:rsidRDefault="00232617" w:rsidP="00232617">
      <w:pPr>
        <w:pStyle w:val="a6"/>
        <w:numPr>
          <w:ilvl w:val="0"/>
          <w:numId w:val="4"/>
        </w:numPr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770620">
        <w:rPr>
          <w:rFonts w:ascii="Times New Roman" w:hAnsi="Times New Roman"/>
          <w:sz w:val="26"/>
          <w:szCs w:val="26"/>
        </w:rPr>
        <w:t xml:space="preserve">По авансовому отчету № 84 от 21.07.2016 необоснованно приняты </w:t>
      </w:r>
      <w:r>
        <w:rPr>
          <w:rFonts w:ascii="Times New Roman" w:hAnsi="Times New Roman"/>
          <w:sz w:val="26"/>
          <w:szCs w:val="26"/>
        </w:rPr>
        <w:t xml:space="preserve">                    </w:t>
      </w:r>
      <w:r w:rsidRPr="00770620">
        <w:rPr>
          <w:rFonts w:ascii="Times New Roman" w:hAnsi="Times New Roman"/>
          <w:sz w:val="26"/>
          <w:szCs w:val="26"/>
        </w:rPr>
        <w:t xml:space="preserve">к учету произведенные расходы на </w:t>
      </w:r>
      <w:proofErr w:type="spellStart"/>
      <w:r w:rsidRPr="00770620">
        <w:rPr>
          <w:rFonts w:ascii="Times New Roman" w:hAnsi="Times New Roman"/>
          <w:sz w:val="26"/>
          <w:szCs w:val="26"/>
        </w:rPr>
        <w:t>Помелову</w:t>
      </w:r>
      <w:proofErr w:type="spellEnd"/>
      <w:r w:rsidRPr="00770620">
        <w:rPr>
          <w:rFonts w:ascii="Times New Roman" w:hAnsi="Times New Roman"/>
          <w:sz w:val="26"/>
          <w:szCs w:val="26"/>
        </w:rPr>
        <w:t xml:space="preserve"> К.С. при отсутствии документов, подтверждающих, что указанное лицо является неработающим членом семьи. Также отсутствуют документы, подтверждающие проезд по маршруту Тюмень – Туапсе.</w:t>
      </w:r>
    </w:p>
    <w:p w:rsidR="00232617" w:rsidRPr="00770620" w:rsidRDefault="00232617" w:rsidP="00232617">
      <w:pPr>
        <w:pStyle w:val="a6"/>
        <w:numPr>
          <w:ilvl w:val="0"/>
          <w:numId w:val="4"/>
        </w:numPr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770620">
        <w:rPr>
          <w:rFonts w:ascii="Times New Roman" w:hAnsi="Times New Roman"/>
          <w:sz w:val="26"/>
          <w:szCs w:val="26"/>
        </w:rPr>
        <w:t xml:space="preserve">Необоснованно приняты к бухгалтерскому учету расходы подотчетного лица по авансовому отчету № 87 от 05.08.2016 при отсутствии </w:t>
      </w:r>
      <w:r>
        <w:rPr>
          <w:rFonts w:ascii="Times New Roman" w:hAnsi="Times New Roman"/>
          <w:sz w:val="26"/>
          <w:szCs w:val="26"/>
        </w:rPr>
        <w:t xml:space="preserve">                  </w:t>
      </w:r>
      <w:r w:rsidRPr="00770620">
        <w:rPr>
          <w:rFonts w:ascii="Times New Roman" w:hAnsi="Times New Roman"/>
          <w:sz w:val="26"/>
          <w:szCs w:val="26"/>
        </w:rPr>
        <w:t>в составе предоставленных</w:t>
      </w:r>
      <w:r>
        <w:rPr>
          <w:rFonts w:ascii="Times New Roman" w:hAnsi="Times New Roman"/>
          <w:sz w:val="26"/>
          <w:szCs w:val="26"/>
        </w:rPr>
        <w:t xml:space="preserve"> документов посадочного талона</w:t>
      </w:r>
      <w:r w:rsidRPr="00770620">
        <w:rPr>
          <w:rFonts w:ascii="Times New Roman" w:hAnsi="Times New Roman"/>
          <w:sz w:val="26"/>
          <w:szCs w:val="26"/>
        </w:rPr>
        <w:t xml:space="preserve"> и информации </w:t>
      </w:r>
      <w:r>
        <w:rPr>
          <w:rFonts w:ascii="Times New Roman" w:hAnsi="Times New Roman"/>
          <w:sz w:val="26"/>
          <w:szCs w:val="26"/>
        </w:rPr>
        <w:t xml:space="preserve">                    </w:t>
      </w:r>
      <w:r w:rsidRPr="00770620">
        <w:rPr>
          <w:rFonts w:ascii="Times New Roman" w:hAnsi="Times New Roman"/>
          <w:sz w:val="26"/>
          <w:szCs w:val="26"/>
        </w:rPr>
        <w:t xml:space="preserve">о фактической стоимости проезда по маршруту следования. </w:t>
      </w:r>
    </w:p>
    <w:p w:rsidR="00232617" w:rsidRPr="00770620" w:rsidRDefault="00232617" w:rsidP="00232617">
      <w:pPr>
        <w:pStyle w:val="a6"/>
        <w:numPr>
          <w:ilvl w:val="0"/>
          <w:numId w:val="4"/>
        </w:numPr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770620">
        <w:rPr>
          <w:rFonts w:ascii="Times New Roman" w:hAnsi="Times New Roman"/>
          <w:sz w:val="26"/>
          <w:szCs w:val="26"/>
        </w:rPr>
        <w:t xml:space="preserve">По авансовому отчету № 96 от 22.08.2016 необоснованно приняты </w:t>
      </w:r>
      <w:r>
        <w:rPr>
          <w:rFonts w:ascii="Times New Roman" w:hAnsi="Times New Roman"/>
          <w:sz w:val="26"/>
          <w:szCs w:val="26"/>
        </w:rPr>
        <w:t xml:space="preserve">               </w:t>
      </w:r>
      <w:r w:rsidRPr="00770620">
        <w:rPr>
          <w:rFonts w:ascii="Times New Roman" w:hAnsi="Times New Roman"/>
          <w:sz w:val="26"/>
          <w:szCs w:val="26"/>
        </w:rPr>
        <w:t>к бухгалтерскому учету расходы подотчетного лица на сумму 790,00 рублей (395,00+395,00), не подтвержденные документально.</w:t>
      </w:r>
    </w:p>
    <w:p w:rsidR="00232617" w:rsidRPr="00770620" w:rsidRDefault="00232617" w:rsidP="00232617">
      <w:pPr>
        <w:pStyle w:val="a6"/>
        <w:numPr>
          <w:ilvl w:val="0"/>
          <w:numId w:val="4"/>
        </w:numPr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770620">
        <w:rPr>
          <w:rFonts w:ascii="Times New Roman" w:hAnsi="Times New Roman"/>
          <w:sz w:val="26"/>
          <w:szCs w:val="26"/>
        </w:rPr>
        <w:t xml:space="preserve">По авансовому отчету № 173 от 12.10.2016 необоснованно приняты </w:t>
      </w:r>
      <w:r>
        <w:rPr>
          <w:rFonts w:ascii="Times New Roman" w:hAnsi="Times New Roman"/>
          <w:sz w:val="26"/>
          <w:szCs w:val="26"/>
        </w:rPr>
        <w:t xml:space="preserve">               </w:t>
      </w:r>
      <w:r w:rsidRPr="00770620">
        <w:rPr>
          <w:rFonts w:ascii="Times New Roman" w:hAnsi="Times New Roman"/>
          <w:sz w:val="26"/>
          <w:szCs w:val="26"/>
        </w:rPr>
        <w:t>к учету расходы по оплате суточных в размере 300,00 рублей при однодневной командировке, а также расходы подотчетного лица на оплату проезда по маршруту Луговской – Ханты-Мансийск на основании билета с датой отправления 10.10.2016 (учитывая дату командировки 06.10.2016).</w:t>
      </w:r>
    </w:p>
    <w:p w:rsidR="00232617" w:rsidRPr="00770620" w:rsidRDefault="00232617" w:rsidP="00232617">
      <w:pPr>
        <w:pStyle w:val="a6"/>
        <w:numPr>
          <w:ilvl w:val="0"/>
          <w:numId w:val="4"/>
        </w:numPr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770620">
        <w:rPr>
          <w:rFonts w:ascii="Times New Roman" w:hAnsi="Times New Roman"/>
          <w:sz w:val="26"/>
          <w:szCs w:val="26"/>
        </w:rPr>
        <w:t xml:space="preserve">По авансовому отчету № 185 от 08.11.2016, необоснованно приняты </w:t>
      </w:r>
      <w:r>
        <w:rPr>
          <w:rFonts w:ascii="Times New Roman" w:hAnsi="Times New Roman"/>
          <w:sz w:val="26"/>
          <w:szCs w:val="26"/>
        </w:rPr>
        <w:t xml:space="preserve">             </w:t>
      </w:r>
      <w:r w:rsidRPr="00770620">
        <w:rPr>
          <w:rFonts w:ascii="Times New Roman" w:hAnsi="Times New Roman"/>
          <w:sz w:val="26"/>
          <w:szCs w:val="26"/>
        </w:rPr>
        <w:t xml:space="preserve">к учету расходы подотчетного лица по оплате суточных в размере 100,00 рублей при однодневной командировке. </w:t>
      </w:r>
    </w:p>
    <w:p w:rsidR="00232617" w:rsidRPr="00770620" w:rsidRDefault="00232617" w:rsidP="00232617">
      <w:pPr>
        <w:pStyle w:val="a6"/>
        <w:numPr>
          <w:ilvl w:val="0"/>
          <w:numId w:val="4"/>
        </w:numPr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770620">
        <w:rPr>
          <w:rFonts w:ascii="Times New Roman" w:hAnsi="Times New Roman"/>
          <w:sz w:val="26"/>
          <w:szCs w:val="26"/>
        </w:rPr>
        <w:t>К авансовому отчету № 000000079 от 10.07.2017 не приложены электронные билеты в составе документов, подтверждающих произведенные подотчетным лицом расходы.</w:t>
      </w:r>
    </w:p>
    <w:p w:rsidR="00232617" w:rsidRPr="00770620" w:rsidRDefault="00232617" w:rsidP="00232617">
      <w:pPr>
        <w:pStyle w:val="a6"/>
        <w:numPr>
          <w:ilvl w:val="0"/>
          <w:numId w:val="4"/>
        </w:numPr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770620">
        <w:rPr>
          <w:rFonts w:ascii="Times New Roman" w:hAnsi="Times New Roman"/>
          <w:sz w:val="26"/>
          <w:szCs w:val="26"/>
        </w:rPr>
        <w:t>По авансовым от</w:t>
      </w:r>
      <w:r>
        <w:rPr>
          <w:rFonts w:ascii="Times New Roman" w:hAnsi="Times New Roman"/>
          <w:sz w:val="26"/>
          <w:szCs w:val="26"/>
        </w:rPr>
        <w:t>четам № 000000193 от 28.11.2017</w:t>
      </w:r>
      <w:r w:rsidRPr="00770620">
        <w:rPr>
          <w:rFonts w:ascii="Times New Roman" w:hAnsi="Times New Roman"/>
          <w:sz w:val="26"/>
          <w:szCs w:val="26"/>
        </w:rPr>
        <w:t xml:space="preserve"> и № 000000194 </w:t>
      </w:r>
      <w:r>
        <w:rPr>
          <w:rFonts w:ascii="Times New Roman" w:hAnsi="Times New Roman"/>
          <w:sz w:val="26"/>
          <w:szCs w:val="26"/>
        </w:rPr>
        <w:t xml:space="preserve">            </w:t>
      </w:r>
      <w:r w:rsidRPr="00770620">
        <w:rPr>
          <w:rFonts w:ascii="Times New Roman" w:hAnsi="Times New Roman"/>
          <w:sz w:val="26"/>
          <w:szCs w:val="26"/>
        </w:rPr>
        <w:t>от 28.11.2017 к учету необоснованно приняты расходы подотчетных лиц на оплату проживания от 24.11.2017, произведенные не в период нахождения в командировке (с 25.11.2017 по 26.11.2017).</w:t>
      </w:r>
    </w:p>
    <w:p w:rsidR="00232617" w:rsidRPr="00770620" w:rsidRDefault="00232617" w:rsidP="00232617">
      <w:pPr>
        <w:pStyle w:val="3"/>
        <w:numPr>
          <w:ilvl w:val="0"/>
          <w:numId w:val="4"/>
        </w:numPr>
        <w:spacing w:before="120"/>
        <w:ind w:left="0" w:firstLine="709"/>
        <w:rPr>
          <w:sz w:val="26"/>
          <w:szCs w:val="26"/>
        </w:rPr>
      </w:pPr>
      <w:r w:rsidRPr="00770620">
        <w:rPr>
          <w:sz w:val="26"/>
          <w:szCs w:val="26"/>
        </w:rPr>
        <w:t>К журналам операц</w:t>
      </w:r>
      <w:r>
        <w:rPr>
          <w:sz w:val="26"/>
          <w:szCs w:val="26"/>
        </w:rPr>
        <w:t xml:space="preserve">ий № 4 расчетов с поставщиками </w:t>
      </w:r>
      <w:r w:rsidRPr="00770620">
        <w:rPr>
          <w:sz w:val="26"/>
          <w:szCs w:val="26"/>
        </w:rPr>
        <w:t xml:space="preserve"> и подрядчиками за 2015 год не приложены (отсутствуют) соответствующие первичные учетные документы, на основании которых внесены записи в соответствующие журналы операций. </w:t>
      </w:r>
    </w:p>
    <w:p w:rsidR="00232617" w:rsidRPr="00770620" w:rsidRDefault="00232617" w:rsidP="00232617">
      <w:pPr>
        <w:pStyle w:val="3"/>
        <w:numPr>
          <w:ilvl w:val="0"/>
          <w:numId w:val="4"/>
        </w:numPr>
        <w:spacing w:before="120"/>
        <w:ind w:left="0" w:firstLine="709"/>
        <w:rPr>
          <w:sz w:val="26"/>
          <w:szCs w:val="26"/>
        </w:rPr>
      </w:pPr>
      <w:r w:rsidRPr="00770620">
        <w:rPr>
          <w:sz w:val="26"/>
          <w:szCs w:val="26"/>
        </w:rPr>
        <w:t xml:space="preserve">Частичное отсутствие необходимых реквизитов (подписи, печати) </w:t>
      </w:r>
      <w:r>
        <w:rPr>
          <w:sz w:val="26"/>
          <w:szCs w:val="26"/>
        </w:rPr>
        <w:t xml:space="preserve">                </w:t>
      </w:r>
      <w:r w:rsidRPr="00770620">
        <w:rPr>
          <w:sz w:val="26"/>
          <w:szCs w:val="26"/>
        </w:rPr>
        <w:t xml:space="preserve">в первичных учетных документах, приложенных к журналам операций № 4 расчетов с поставщиками и подрядчиками за 2015 и 2016 годы. </w:t>
      </w:r>
    </w:p>
    <w:p w:rsidR="00232617" w:rsidRPr="00770620" w:rsidRDefault="00232617" w:rsidP="00232617">
      <w:pPr>
        <w:pStyle w:val="3"/>
        <w:numPr>
          <w:ilvl w:val="0"/>
          <w:numId w:val="4"/>
        </w:numPr>
        <w:spacing w:before="120"/>
        <w:ind w:left="0" w:firstLine="709"/>
        <w:rPr>
          <w:sz w:val="26"/>
          <w:szCs w:val="26"/>
        </w:rPr>
      </w:pPr>
      <w:r w:rsidRPr="00770620">
        <w:rPr>
          <w:sz w:val="26"/>
          <w:szCs w:val="26"/>
        </w:rPr>
        <w:t xml:space="preserve">Отсутствуют (не предоставлены) журналы регистрации доверенностей за 2015 и 2016 годы, которые должны оформляться в целях учета и регистрации выданных доверенностей на получение товароматериальных ценностей, а также корешки выданных доверенностей. </w:t>
      </w:r>
    </w:p>
    <w:p w:rsidR="00232617" w:rsidRPr="00770620" w:rsidRDefault="00232617" w:rsidP="00232617">
      <w:pPr>
        <w:pStyle w:val="3"/>
        <w:numPr>
          <w:ilvl w:val="0"/>
          <w:numId w:val="4"/>
        </w:numPr>
        <w:spacing w:before="120"/>
        <w:ind w:left="0" w:firstLine="709"/>
        <w:rPr>
          <w:sz w:val="26"/>
          <w:szCs w:val="26"/>
        </w:rPr>
      </w:pPr>
      <w:r w:rsidRPr="00770620">
        <w:rPr>
          <w:sz w:val="26"/>
          <w:szCs w:val="26"/>
        </w:rPr>
        <w:t xml:space="preserve">Журналы операций </w:t>
      </w:r>
      <w:r>
        <w:rPr>
          <w:sz w:val="26"/>
          <w:szCs w:val="26"/>
        </w:rPr>
        <w:t xml:space="preserve">№ 4 по расчетам с поставщиками </w:t>
      </w:r>
      <w:r w:rsidRPr="00770620">
        <w:rPr>
          <w:sz w:val="26"/>
          <w:szCs w:val="26"/>
        </w:rPr>
        <w:t>и подрядчиками за 2017 год формировались не ежемесячно, после закрытия каждого календарного</w:t>
      </w:r>
      <w:r>
        <w:rPr>
          <w:sz w:val="26"/>
          <w:szCs w:val="26"/>
        </w:rPr>
        <w:t xml:space="preserve"> месяца, а поквартально. Также </w:t>
      </w:r>
      <w:r w:rsidRPr="00770620">
        <w:rPr>
          <w:sz w:val="26"/>
          <w:szCs w:val="26"/>
        </w:rPr>
        <w:t>не отражались остатки на начало и конец отчетных периодов, сведения по суммам задолженности в разрезе дебиторов и кредиторов.</w:t>
      </w:r>
    </w:p>
    <w:p w:rsidR="00232617" w:rsidRPr="00770620" w:rsidRDefault="00232617" w:rsidP="00232617">
      <w:pPr>
        <w:pStyle w:val="a6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770620">
        <w:rPr>
          <w:rFonts w:ascii="Times New Roman" w:hAnsi="Times New Roman"/>
          <w:sz w:val="26"/>
          <w:szCs w:val="26"/>
        </w:rPr>
        <w:lastRenderedPageBreak/>
        <w:t xml:space="preserve">Частично отсутствуют подписи работников об ознакомлении     </w:t>
      </w:r>
      <w:r>
        <w:rPr>
          <w:rFonts w:ascii="Times New Roman" w:hAnsi="Times New Roman"/>
          <w:sz w:val="26"/>
          <w:szCs w:val="26"/>
        </w:rPr>
        <w:t xml:space="preserve">           </w:t>
      </w:r>
      <w:r w:rsidRPr="0077062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их </w:t>
      </w:r>
      <w:r w:rsidRPr="00770620">
        <w:rPr>
          <w:rFonts w:ascii="Times New Roman" w:hAnsi="Times New Roman"/>
          <w:sz w:val="26"/>
          <w:szCs w:val="26"/>
        </w:rPr>
        <w:t>с приказами о направлении работников в командировку, о предоставлении отпуска, о приеме на работу, об увольнении, о предоставлении дней отдыха и т.д</w:t>
      </w:r>
      <w:proofErr w:type="gramStart"/>
      <w:r w:rsidRPr="00770620">
        <w:rPr>
          <w:rFonts w:ascii="Times New Roman" w:hAnsi="Times New Roman"/>
          <w:sz w:val="26"/>
          <w:szCs w:val="26"/>
        </w:rPr>
        <w:t xml:space="preserve">.. </w:t>
      </w:r>
      <w:proofErr w:type="gramEnd"/>
    </w:p>
    <w:p w:rsidR="00232617" w:rsidRPr="00770620" w:rsidRDefault="00232617" w:rsidP="00232617">
      <w:pPr>
        <w:pStyle w:val="a6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Отсутствую</w:t>
      </w:r>
      <w:r w:rsidRPr="00770620">
        <w:rPr>
          <w:rFonts w:ascii="Times New Roman" w:hAnsi="Times New Roman"/>
          <w:sz w:val="26"/>
          <w:szCs w:val="26"/>
        </w:rPr>
        <w:t>т (не предоставлен</w:t>
      </w:r>
      <w:r>
        <w:rPr>
          <w:rFonts w:ascii="Times New Roman" w:hAnsi="Times New Roman"/>
          <w:sz w:val="26"/>
          <w:szCs w:val="26"/>
        </w:rPr>
        <w:t>ы</w:t>
      </w:r>
      <w:r w:rsidRPr="00770620">
        <w:rPr>
          <w:rFonts w:ascii="Times New Roman" w:hAnsi="Times New Roman"/>
          <w:sz w:val="26"/>
          <w:szCs w:val="26"/>
        </w:rPr>
        <w:t xml:space="preserve">) локальный акт, в соответствии    </w:t>
      </w:r>
      <w:r>
        <w:rPr>
          <w:rFonts w:ascii="Times New Roman" w:hAnsi="Times New Roman"/>
          <w:sz w:val="26"/>
          <w:szCs w:val="26"/>
        </w:rPr>
        <w:t xml:space="preserve">                   </w:t>
      </w:r>
      <w:r w:rsidRPr="00770620">
        <w:rPr>
          <w:rFonts w:ascii="Times New Roman" w:hAnsi="Times New Roman"/>
          <w:sz w:val="26"/>
          <w:szCs w:val="26"/>
        </w:rPr>
        <w:t xml:space="preserve">с которым утверждена форма расчетного листка, и журналы выдачи </w:t>
      </w:r>
      <w:r>
        <w:rPr>
          <w:rFonts w:ascii="Times New Roman" w:hAnsi="Times New Roman"/>
          <w:sz w:val="26"/>
          <w:szCs w:val="26"/>
        </w:rPr>
        <w:t xml:space="preserve">работникам учреждения </w:t>
      </w:r>
      <w:r w:rsidRPr="00770620">
        <w:rPr>
          <w:rFonts w:ascii="Times New Roman" w:hAnsi="Times New Roman"/>
          <w:sz w:val="26"/>
          <w:szCs w:val="26"/>
        </w:rPr>
        <w:t xml:space="preserve">расчетных листков за 2015, 2016 годы. </w:t>
      </w:r>
    </w:p>
    <w:p w:rsidR="00232617" w:rsidRPr="00770620" w:rsidRDefault="00232617" w:rsidP="00232617">
      <w:pPr>
        <w:pStyle w:val="a6"/>
        <w:numPr>
          <w:ilvl w:val="0"/>
          <w:numId w:val="4"/>
        </w:numPr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770620">
        <w:rPr>
          <w:rFonts w:ascii="Times New Roman" w:hAnsi="Times New Roman"/>
          <w:sz w:val="26"/>
          <w:szCs w:val="26"/>
        </w:rPr>
        <w:t xml:space="preserve">В карточках-справках (форма по ОКУД 0504417) за 2015-2017 годы </w:t>
      </w:r>
      <w:r>
        <w:rPr>
          <w:rFonts w:ascii="Times New Roman" w:hAnsi="Times New Roman"/>
          <w:sz w:val="26"/>
          <w:szCs w:val="26"/>
        </w:rPr>
        <w:t xml:space="preserve">    </w:t>
      </w:r>
      <w:r w:rsidRPr="00770620">
        <w:rPr>
          <w:rFonts w:ascii="Times New Roman" w:hAnsi="Times New Roman"/>
          <w:sz w:val="26"/>
          <w:szCs w:val="26"/>
        </w:rPr>
        <w:t>не в полном объеме указаны сведения (не заполнены все необходимые графы).</w:t>
      </w:r>
    </w:p>
    <w:p w:rsidR="00232617" w:rsidRPr="00770620" w:rsidRDefault="00232617" w:rsidP="00232617">
      <w:pPr>
        <w:pStyle w:val="a6"/>
        <w:numPr>
          <w:ilvl w:val="0"/>
          <w:numId w:val="4"/>
        </w:numPr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770620">
        <w:rPr>
          <w:rFonts w:ascii="Times New Roman" w:hAnsi="Times New Roman"/>
          <w:sz w:val="26"/>
          <w:szCs w:val="26"/>
        </w:rPr>
        <w:t>При предоставлении сотру</w:t>
      </w:r>
      <w:r>
        <w:rPr>
          <w:rFonts w:ascii="Times New Roman" w:hAnsi="Times New Roman"/>
          <w:sz w:val="26"/>
          <w:szCs w:val="26"/>
        </w:rPr>
        <w:t xml:space="preserve">дникам дополнительных отпусков                       </w:t>
      </w:r>
      <w:r w:rsidRPr="00770620">
        <w:rPr>
          <w:rFonts w:ascii="Times New Roman" w:hAnsi="Times New Roman"/>
          <w:sz w:val="26"/>
          <w:szCs w:val="26"/>
        </w:rPr>
        <w:t>с сохранением среднего заработка для прохождения промежуточной аттестации (учебных отпусков) не прикладывались документы, подтверждающие пребывание работников в образовательных учреждениях (отрывные корешки справки-вызова).</w:t>
      </w:r>
    </w:p>
    <w:p w:rsidR="00232617" w:rsidRPr="00770620" w:rsidRDefault="00232617" w:rsidP="00232617">
      <w:pPr>
        <w:pStyle w:val="aa"/>
        <w:numPr>
          <w:ilvl w:val="0"/>
          <w:numId w:val="4"/>
        </w:numPr>
        <w:spacing w:before="120"/>
        <w:ind w:left="0" w:firstLine="709"/>
        <w:jc w:val="both"/>
        <w:rPr>
          <w:sz w:val="26"/>
          <w:szCs w:val="26"/>
        </w:rPr>
      </w:pPr>
      <w:r w:rsidRPr="00770620">
        <w:rPr>
          <w:iCs/>
          <w:sz w:val="26"/>
          <w:szCs w:val="26"/>
        </w:rPr>
        <w:t xml:space="preserve">Несвоевременное </w:t>
      </w:r>
      <w:r w:rsidRPr="00770620">
        <w:rPr>
          <w:sz w:val="26"/>
          <w:szCs w:val="26"/>
        </w:rPr>
        <w:t>издание приказов (распоряжений) об установлении надбавок и доплат - позднее начала срока установления надбавок и доплат.</w:t>
      </w:r>
    </w:p>
    <w:p w:rsidR="00232617" w:rsidRPr="00770620" w:rsidRDefault="00232617" w:rsidP="00232617">
      <w:pPr>
        <w:pStyle w:val="a8"/>
        <w:numPr>
          <w:ilvl w:val="0"/>
          <w:numId w:val="4"/>
        </w:numPr>
        <w:spacing w:before="120"/>
        <w:ind w:left="0" w:firstLine="709"/>
        <w:jc w:val="both"/>
        <w:rPr>
          <w:sz w:val="26"/>
          <w:szCs w:val="26"/>
        </w:rPr>
      </w:pPr>
      <w:r w:rsidRPr="00770620">
        <w:rPr>
          <w:sz w:val="26"/>
          <w:szCs w:val="26"/>
        </w:rPr>
        <w:t>Отсутствует перерас</w:t>
      </w:r>
      <w:r>
        <w:rPr>
          <w:sz w:val="26"/>
          <w:szCs w:val="26"/>
        </w:rPr>
        <w:t>чет необоснованно произведенной</w:t>
      </w:r>
      <w:r w:rsidRPr="00770620">
        <w:rPr>
          <w:sz w:val="26"/>
          <w:szCs w:val="26"/>
        </w:rPr>
        <w:t xml:space="preserve"> в период </w:t>
      </w:r>
      <w:r>
        <w:rPr>
          <w:sz w:val="26"/>
          <w:szCs w:val="26"/>
        </w:rPr>
        <w:t xml:space="preserve">                  </w:t>
      </w:r>
      <w:r w:rsidRPr="00770620">
        <w:rPr>
          <w:sz w:val="26"/>
          <w:szCs w:val="26"/>
        </w:rPr>
        <w:t>с 01.01.2015 по 30.09.</w:t>
      </w:r>
      <w:r>
        <w:rPr>
          <w:sz w:val="26"/>
          <w:szCs w:val="26"/>
        </w:rPr>
        <w:t>2015 выплаты надбавки за работу</w:t>
      </w:r>
      <w:r w:rsidRPr="00770620">
        <w:rPr>
          <w:sz w:val="26"/>
          <w:szCs w:val="26"/>
        </w:rPr>
        <w:t xml:space="preserve"> в сельской местности в размере 25 процентов к должностному окладу работникам учреждения, постоянно работающим в городе Ханты-Мансийске. </w:t>
      </w:r>
    </w:p>
    <w:p w:rsidR="00232617" w:rsidRPr="00770620" w:rsidRDefault="00232617" w:rsidP="00232617">
      <w:pPr>
        <w:pStyle w:val="a6"/>
        <w:numPr>
          <w:ilvl w:val="0"/>
          <w:numId w:val="4"/>
        </w:numPr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770620">
        <w:rPr>
          <w:rFonts w:ascii="Times New Roman" w:hAnsi="Times New Roman"/>
          <w:sz w:val="26"/>
          <w:szCs w:val="26"/>
        </w:rPr>
        <w:t xml:space="preserve">Не соблюдена порядковая нумерация записок-расчетов за 2016 год, </w:t>
      </w:r>
      <w:r>
        <w:rPr>
          <w:rFonts w:ascii="Times New Roman" w:hAnsi="Times New Roman"/>
          <w:sz w:val="26"/>
          <w:szCs w:val="26"/>
        </w:rPr>
        <w:t xml:space="preserve">                </w:t>
      </w:r>
      <w:r w:rsidRPr="00770620">
        <w:rPr>
          <w:rFonts w:ascii="Times New Roman" w:hAnsi="Times New Roman"/>
          <w:iCs/>
          <w:sz w:val="26"/>
          <w:szCs w:val="26"/>
        </w:rPr>
        <w:t xml:space="preserve">на лицевой стороне </w:t>
      </w:r>
      <w:r w:rsidRPr="00770620">
        <w:rPr>
          <w:rFonts w:ascii="Times New Roman" w:hAnsi="Times New Roman"/>
          <w:sz w:val="26"/>
          <w:szCs w:val="26"/>
        </w:rPr>
        <w:t xml:space="preserve">записок-расчетов, приложенных к отдельным приказам </w:t>
      </w:r>
      <w:r>
        <w:rPr>
          <w:rFonts w:ascii="Times New Roman" w:hAnsi="Times New Roman"/>
          <w:sz w:val="26"/>
          <w:szCs w:val="26"/>
        </w:rPr>
        <w:t xml:space="preserve">                     </w:t>
      </w:r>
      <w:r w:rsidRPr="00770620">
        <w:rPr>
          <w:rFonts w:ascii="Times New Roman" w:hAnsi="Times New Roman"/>
          <w:sz w:val="26"/>
          <w:szCs w:val="26"/>
        </w:rPr>
        <w:t xml:space="preserve">о предоставлении отпуска работнику, отсутствует подпись сотрудника кадровой службы. Информация, отраженная в отдельных записках-расчетах за 2017 год, </w:t>
      </w:r>
      <w:r>
        <w:rPr>
          <w:rFonts w:ascii="Times New Roman" w:hAnsi="Times New Roman"/>
          <w:sz w:val="26"/>
          <w:szCs w:val="26"/>
        </w:rPr>
        <w:t xml:space="preserve">              </w:t>
      </w:r>
      <w:r w:rsidRPr="00770620">
        <w:rPr>
          <w:rFonts w:ascii="Times New Roman" w:hAnsi="Times New Roman"/>
          <w:sz w:val="26"/>
          <w:szCs w:val="26"/>
        </w:rPr>
        <w:t xml:space="preserve">не соответствует сведениям, указанным в распорядительных документах (приказах). </w:t>
      </w:r>
    </w:p>
    <w:p w:rsidR="00232617" w:rsidRPr="00770620" w:rsidRDefault="00232617" w:rsidP="00232617">
      <w:pPr>
        <w:pStyle w:val="a6"/>
        <w:numPr>
          <w:ilvl w:val="0"/>
          <w:numId w:val="4"/>
        </w:numPr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6"/>
          <w:szCs w:val="26"/>
        </w:rPr>
      </w:pPr>
      <w:proofErr w:type="gramStart"/>
      <w:r w:rsidRPr="00770620">
        <w:rPr>
          <w:rFonts w:ascii="Times New Roman" w:hAnsi="Times New Roman"/>
          <w:bCs/>
          <w:sz w:val="26"/>
          <w:szCs w:val="26"/>
        </w:rPr>
        <w:t>Де</w:t>
      </w:r>
      <w:r w:rsidRPr="00770620">
        <w:rPr>
          <w:rFonts w:ascii="Times New Roman" w:hAnsi="Times New Roman"/>
          <w:sz w:val="26"/>
          <w:szCs w:val="26"/>
        </w:rPr>
        <w:t>йствующие в п</w:t>
      </w:r>
      <w:r>
        <w:rPr>
          <w:rFonts w:ascii="Times New Roman" w:hAnsi="Times New Roman"/>
          <w:sz w:val="26"/>
          <w:szCs w:val="26"/>
        </w:rPr>
        <w:t xml:space="preserve">ериод 2015-2017 годы Положения </w:t>
      </w:r>
      <w:r w:rsidRPr="00770620">
        <w:rPr>
          <w:rFonts w:ascii="Times New Roman" w:hAnsi="Times New Roman"/>
          <w:sz w:val="26"/>
          <w:szCs w:val="26"/>
        </w:rPr>
        <w:t xml:space="preserve">об установлении системы оплаты труда и стимулирования работников МБУ ДО «ДЮСШ ХМР», утвержденные приказами учреждения от 25.07.2013 № 80-О и от 08.09.2016 </w:t>
      </w:r>
      <w:r>
        <w:rPr>
          <w:rFonts w:ascii="Times New Roman" w:hAnsi="Times New Roman"/>
          <w:sz w:val="26"/>
          <w:szCs w:val="26"/>
        </w:rPr>
        <w:t xml:space="preserve">                       </w:t>
      </w:r>
      <w:r w:rsidRPr="00770620">
        <w:rPr>
          <w:rFonts w:ascii="Times New Roman" w:hAnsi="Times New Roman"/>
          <w:sz w:val="26"/>
          <w:szCs w:val="26"/>
        </w:rPr>
        <w:t>№ 130-О,</w:t>
      </w:r>
      <w:r w:rsidRPr="00770620">
        <w:rPr>
          <w:rFonts w:ascii="Times New Roman" w:hAnsi="Times New Roman"/>
          <w:bCs/>
          <w:sz w:val="26"/>
          <w:szCs w:val="26"/>
        </w:rPr>
        <w:t xml:space="preserve"> не соответствуют требованиям </w:t>
      </w:r>
      <w:r w:rsidRPr="00770620">
        <w:rPr>
          <w:rFonts w:ascii="Times New Roman" w:hAnsi="Times New Roman"/>
          <w:sz w:val="26"/>
          <w:szCs w:val="26"/>
        </w:rPr>
        <w:t>постановления администрации Ханты-Мансийского района от 13.06.2013 № 139 «О мерах по совершенствованию механизма оплаты труда работников муниципальных казенных и бюджетных учреждением культуры и дополнительного образова</w:t>
      </w:r>
      <w:r>
        <w:rPr>
          <w:rFonts w:ascii="Times New Roman" w:hAnsi="Times New Roman"/>
          <w:sz w:val="26"/>
          <w:szCs w:val="26"/>
        </w:rPr>
        <w:t xml:space="preserve">ния, подведомственных комитету </w:t>
      </w:r>
      <w:r w:rsidRPr="00770620">
        <w:rPr>
          <w:rFonts w:ascii="Times New Roman" w:hAnsi="Times New Roman"/>
          <w:sz w:val="26"/>
          <w:szCs w:val="26"/>
        </w:rPr>
        <w:t>по культуре, спорту</w:t>
      </w:r>
      <w:proofErr w:type="gramEnd"/>
      <w:r w:rsidRPr="00770620">
        <w:rPr>
          <w:rFonts w:ascii="Times New Roman" w:hAnsi="Times New Roman"/>
          <w:sz w:val="26"/>
          <w:szCs w:val="26"/>
        </w:rPr>
        <w:t xml:space="preserve"> и социальной политике».</w:t>
      </w:r>
    </w:p>
    <w:p w:rsidR="00232617" w:rsidRPr="00770620" w:rsidRDefault="00232617" w:rsidP="00232617">
      <w:pPr>
        <w:pStyle w:val="a6"/>
        <w:numPr>
          <w:ilvl w:val="0"/>
          <w:numId w:val="4"/>
        </w:numPr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6"/>
          <w:szCs w:val="26"/>
        </w:rPr>
      </w:pPr>
      <w:r w:rsidRPr="00770620">
        <w:rPr>
          <w:rFonts w:ascii="Times New Roman" w:hAnsi="Times New Roman"/>
          <w:bCs/>
          <w:sz w:val="26"/>
          <w:szCs w:val="26"/>
        </w:rPr>
        <w:t>Выплаты работ</w:t>
      </w:r>
      <w:r>
        <w:rPr>
          <w:rFonts w:ascii="Times New Roman" w:hAnsi="Times New Roman"/>
          <w:bCs/>
          <w:sz w:val="26"/>
          <w:szCs w:val="26"/>
        </w:rPr>
        <w:t xml:space="preserve">никам стимулирующего характера </w:t>
      </w:r>
      <w:r w:rsidRPr="00770620">
        <w:rPr>
          <w:rFonts w:ascii="Times New Roman" w:hAnsi="Times New Roman"/>
          <w:bCs/>
          <w:sz w:val="26"/>
          <w:szCs w:val="26"/>
        </w:rPr>
        <w:t xml:space="preserve">(за интенсивность </w:t>
      </w:r>
      <w:r>
        <w:rPr>
          <w:rFonts w:ascii="Times New Roman" w:hAnsi="Times New Roman"/>
          <w:bCs/>
          <w:sz w:val="26"/>
          <w:szCs w:val="26"/>
        </w:rPr>
        <w:t xml:space="preserve">             </w:t>
      </w:r>
      <w:r w:rsidRPr="00770620">
        <w:rPr>
          <w:rFonts w:ascii="Times New Roman" w:hAnsi="Times New Roman"/>
          <w:bCs/>
          <w:sz w:val="26"/>
          <w:szCs w:val="26"/>
        </w:rPr>
        <w:t xml:space="preserve">и высокие результаты работы, по итогам работы за квартал), произведенные </w:t>
      </w:r>
      <w:r>
        <w:rPr>
          <w:rFonts w:ascii="Times New Roman" w:hAnsi="Times New Roman"/>
          <w:bCs/>
          <w:sz w:val="26"/>
          <w:szCs w:val="26"/>
        </w:rPr>
        <w:t xml:space="preserve">                   </w:t>
      </w:r>
      <w:r w:rsidRPr="00770620">
        <w:rPr>
          <w:rFonts w:ascii="Times New Roman" w:hAnsi="Times New Roman"/>
          <w:bCs/>
          <w:sz w:val="26"/>
          <w:szCs w:val="26"/>
        </w:rPr>
        <w:t xml:space="preserve">в течение 2015-2017 года в соответствии с приказами </w:t>
      </w:r>
      <w:r w:rsidRPr="00770620">
        <w:rPr>
          <w:rFonts w:ascii="Times New Roman" w:hAnsi="Times New Roman"/>
          <w:sz w:val="26"/>
          <w:szCs w:val="26"/>
        </w:rPr>
        <w:t>МБУ ДО «ДЮСШ ХМР»</w:t>
      </w:r>
      <w:r w:rsidRPr="00770620">
        <w:rPr>
          <w:rFonts w:ascii="Times New Roman" w:hAnsi="Times New Roman"/>
          <w:bCs/>
          <w:sz w:val="26"/>
          <w:szCs w:val="26"/>
        </w:rPr>
        <w:t>, установлены в отсутствие закрепленных локальным нормативным актом учреждения условий, размеров, периодичности выплат и критериев оценки деятельности работников.</w:t>
      </w:r>
    </w:p>
    <w:p w:rsidR="00232617" w:rsidRPr="00770620" w:rsidRDefault="00232617" w:rsidP="00232617">
      <w:pPr>
        <w:pStyle w:val="a6"/>
        <w:numPr>
          <w:ilvl w:val="0"/>
          <w:numId w:val="4"/>
        </w:numPr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6"/>
          <w:szCs w:val="26"/>
        </w:rPr>
      </w:pPr>
      <w:r w:rsidRPr="00770620">
        <w:rPr>
          <w:rFonts w:ascii="Times New Roman" w:hAnsi="Times New Roman"/>
          <w:bCs/>
          <w:sz w:val="26"/>
          <w:szCs w:val="26"/>
        </w:rPr>
        <w:t xml:space="preserve">Приказы </w:t>
      </w:r>
      <w:r w:rsidRPr="00770620">
        <w:rPr>
          <w:rFonts w:ascii="Times New Roman" w:hAnsi="Times New Roman"/>
          <w:sz w:val="26"/>
          <w:szCs w:val="26"/>
        </w:rPr>
        <w:t>МБУ ДО «ДЮСШ ХМР» о выплатах стимулирующего характера сотрудникам учреждения за 2015-2017 годы содержат некорректные формулировки в части указания</w:t>
      </w:r>
      <w:r w:rsidRPr="00770620">
        <w:rPr>
          <w:rFonts w:ascii="Times New Roman" w:hAnsi="Times New Roman"/>
          <w:b/>
          <w:sz w:val="26"/>
          <w:szCs w:val="26"/>
        </w:rPr>
        <w:t xml:space="preserve"> </w:t>
      </w:r>
      <w:r w:rsidRPr="00770620">
        <w:rPr>
          <w:rFonts w:ascii="Times New Roman" w:hAnsi="Times New Roman"/>
          <w:sz w:val="26"/>
          <w:szCs w:val="26"/>
        </w:rPr>
        <w:t>целей, задач, фактов и событий, послуживших основанием для издания соответствующих приказов.</w:t>
      </w:r>
    </w:p>
    <w:p w:rsidR="00232617" w:rsidRPr="00770620" w:rsidRDefault="00232617" w:rsidP="00232617">
      <w:pPr>
        <w:pStyle w:val="a6"/>
        <w:numPr>
          <w:ilvl w:val="0"/>
          <w:numId w:val="4"/>
        </w:numPr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iCs/>
          <w:sz w:val="26"/>
          <w:szCs w:val="26"/>
        </w:rPr>
      </w:pPr>
      <w:proofErr w:type="gramStart"/>
      <w:r w:rsidRPr="00770620">
        <w:rPr>
          <w:rFonts w:ascii="Times New Roman" w:hAnsi="Times New Roman"/>
          <w:bCs/>
          <w:sz w:val="26"/>
          <w:szCs w:val="26"/>
        </w:rPr>
        <w:t xml:space="preserve">В течение 2016-2017 года директору учреждения необоснованно начислены и выплачены суммы денежных средств в виде премии по результатам </w:t>
      </w:r>
      <w:r w:rsidRPr="00770620">
        <w:rPr>
          <w:rFonts w:ascii="Times New Roman" w:hAnsi="Times New Roman"/>
          <w:bCs/>
          <w:sz w:val="26"/>
          <w:szCs w:val="26"/>
        </w:rPr>
        <w:lastRenderedPageBreak/>
        <w:t xml:space="preserve">работы за 3, 4 кварталы 2016 года и за 1, 2 и 4 кварталы 2017 года, </w:t>
      </w:r>
      <w:r>
        <w:rPr>
          <w:rFonts w:ascii="Times New Roman" w:hAnsi="Times New Roman"/>
          <w:bCs/>
          <w:sz w:val="26"/>
          <w:szCs w:val="26"/>
        </w:rPr>
        <w:t xml:space="preserve">                                   </w:t>
      </w:r>
      <w:r w:rsidRPr="00770620">
        <w:rPr>
          <w:rFonts w:ascii="Times New Roman" w:hAnsi="Times New Roman"/>
          <w:bCs/>
          <w:sz w:val="26"/>
          <w:szCs w:val="26"/>
        </w:rPr>
        <w:t xml:space="preserve">не предусмотренные разделом 7 приложения 3 к </w:t>
      </w:r>
      <w:r w:rsidRPr="00770620">
        <w:rPr>
          <w:rFonts w:ascii="Times New Roman" w:hAnsi="Times New Roman"/>
          <w:sz w:val="26"/>
          <w:szCs w:val="26"/>
        </w:rPr>
        <w:t>постановлению админис</w:t>
      </w:r>
      <w:r>
        <w:rPr>
          <w:rFonts w:ascii="Times New Roman" w:hAnsi="Times New Roman"/>
          <w:sz w:val="26"/>
          <w:szCs w:val="26"/>
        </w:rPr>
        <w:t>трации Ханты-Мансийского района</w:t>
      </w:r>
      <w:r w:rsidRPr="00770620">
        <w:rPr>
          <w:rFonts w:ascii="Times New Roman" w:hAnsi="Times New Roman"/>
          <w:sz w:val="26"/>
          <w:szCs w:val="26"/>
        </w:rPr>
        <w:t xml:space="preserve"> от 13.06.2013 № 139 «О мерах по совершенствованию механизма оплаты труда работников муниципальных казенных и бюджетных</w:t>
      </w:r>
      <w:proofErr w:type="gramEnd"/>
      <w:r w:rsidRPr="00770620">
        <w:rPr>
          <w:rFonts w:ascii="Times New Roman" w:hAnsi="Times New Roman"/>
          <w:sz w:val="26"/>
          <w:szCs w:val="26"/>
        </w:rPr>
        <w:t xml:space="preserve"> учреждением культуры и дополнительного образования, </w:t>
      </w:r>
      <w:proofErr w:type="gramStart"/>
      <w:r w:rsidRPr="00770620">
        <w:rPr>
          <w:rFonts w:ascii="Times New Roman" w:hAnsi="Times New Roman"/>
          <w:sz w:val="26"/>
          <w:szCs w:val="26"/>
        </w:rPr>
        <w:t>подведомственных</w:t>
      </w:r>
      <w:proofErr w:type="gramEnd"/>
      <w:r w:rsidRPr="00770620">
        <w:rPr>
          <w:rFonts w:ascii="Times New Roman" w:hAnsi="Times New Roman"/>
          <w:sz w:val="26"/>
          <w:szCs w:val="26"/>
        </w:rPr>
        <w:t xml:space="preserve"> комитету  по культуре, спорту и социальной политике».</w:t>
      </w:r>
      <w:r w:rsidRPr="00770620">
        <w:rPr>
          <w:rFonts w:ascii="Times New Roman" w:hAnsi="Times New Roman"/>
          <w:bCs/>
          <w:sz w:val="26"/>
          <w:szCs w:val="26"/>
        </w:rPr>
        <w:t xml:space="preserve"> </w:t>
      </w:r>
    </w:p>
    <w:p w:rsidR="00232617" w:rsidRPr="00770620" w:rsidRDefault="00232617" w:rsidP="00232617">
      <w:pPr>
        <w:pStyle w:val="a6"/>
        <w:numPr>
          <w:ilvl w:val="0"/>
          <w:numId w:val="4"/>
        </w:numPr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iCs/>
          <w:sz w:val="26"/>
          <w:szCs w:val="26"/>
        </w:rPr>
      </w:pPr>
      <w:r w:rsidRPr="00770620">
        <w:rPr>
          <w:rFonts w:ascii="Times New Roman" w:hAnsi="Times New Roman"/>
          <w:iCs/>
          <w:sz w:val="26"/>
          <w:szCs w:val="26"/>
        </w:rPr>
        <w:t>К путевым листам не прикладывались копии соответствующих распорядительных документов (пр</w:t>
      </w:r>
      <w:r>
        <w:rPr>
          <w:rFonts w:ascii="Times New Roman" w:hAnsi="Times New Roman"/>
          <w:iCs/>
          <w:sz w:val="26"/>
          <w:szCs w:val="26"/>
        </w:rPr>
        <w:t xml:space="preserve">иказы) о направлении работника                                    </w:t>
      </w:r>
      <w:r w:rsidRPr="00770620">
        <w:rPr>
          <w:rFonts w:ascii="Times New Roman" w:hAnsi="Times New Roman"/>
          <w:iCs/>
          <w:sz w:val="26"/>
          <w:szCs w:val="26"/>
        </w:rPr>
        <w:t xml:space="preserve">в командировку. </w:t>
      </w:r>
      <w:proofErr w:type="gramStart"/>
      <w:r w:rsidRPr="00770620">
        <w:rPr>
          <w:rFonts w:ascii="Times New Roman" w:hAnsi="Times New Roman"/>
          <w:iCs/>
          <w:sz w:val="26"/>
          <w:szCs w:val="26"/>
        </w:rPr>
        <w:t>Не всегда прикладывались</w:t>
      </w:r>
      <w:r>
        <w:rPr>
          <w:rFonts w:ascii="Times New Roman" w:hAnsi="Times New Roman"/>
          <w:iCs/>
          <w:sz w:val="26"/>
          <w:szCs w:val="26"/>
        </w:rPr>
        <w:t xml:space="preserve"> к путевым листам и отчетам                          </w:t>
      </w:r>
      <w:r w:rsidRPr="00770620">
        <w:rPr>
          <w:rFonts w:ascii="Times New Roman" w:hAnsi="Times New Roman"/>
          <w:iCs/>
          <w:sz w:val="26"/>
          <w:szCs w:val="26"/>
        </w:rPr>
        <w:t xml:space="preserve">об использованном объеме ГСМ ведомости на получение ГСМ, либо чеки </w:t>
      </w:r>
      <w:r>
        <w:rPr>
          <w:rFonts w:ascii="Times New Roman" w:hAnsi="Times New Roman"/>
          <w:iCs/>
          <w:sz w:val="26"/>
          <w:szCs w:val="26"/>
        </w:rPr>
        <w:t xml:space="preserve">                        </w:t>
      </w:r>
      <w:r w:rsidRPr="00770620">
        <w:rPr>
          <w:rFonts w:ascii="Times New Roman" w:hAnsi="Times New Roman"/>
          <w:iCs/>
          <w:sz w:val="26"/>
          <w:szCs w:val="26"/>
        </w:rPr>
        <w:t xml:space="preserve">на приобретенный ГСМ за наличный расчет. </w:t>
      </w:r>
      <w:proofErr w:type="gramEnd"/>
    </w:p>
    <w:p w:rsidR="00232617" w:rsidRPr="00770620" w:rsidRDefault="00232617" w:rsidP="00232617">
      <w:pPr>
        <w:pStyle w:val="a6"/>
        <w:numPr>
          <w:ilvl w:val="0"/>
          <w:numId w:val="4"/>
        </w:numPr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770620">
        <w:rPr>
          <w:rFonts w:ascii="Times New Roman" w:hAnsi="Times New Roman"/>
          <w:sz w:val="26"/>
          <w:szCs w:val="26"/>
        </w:rPr>
        <w:t>В путевых листах</w:t>
      </w:r>
      <w:r>
        <w:rPr>
          <w:rFonts w:ascii="Times New Roman" w:hAnsi="Times New Roman"/>
          <w:sz w:val="26"/>
          <w:szCs w:val="26"/>
        </w:rPr>
        <w:t xml:space="preserve"> частично отсутствуют сведения</w:t>
      </w:r>
      <w:r w:rsidRPr="00770620">
        <w:rPr>
          <w:rFonts w:ascii="Times New Roman" w:hAnsi="Times New Roman"/>
          <w:sz w:val="26"/>
          <w:szCs w:val="26"/>
        </w:rPr>
        <w:t xml:space="preserve"> о прохождении </w:t>
      </w:r>
      <w:proofErr w:type="spellStart"/>
      <w:r w:rsidRPr="00770620">
        <w:rPr>
          <w:rFonts w:ascii="Times New Roman" w:hAnsi="Times New Roman"/>
          <w:sz w:val="26"/>
          <w:szCs w:val="26"/>
        </w:rPr>
        <w:t>предрейсового</w:t>
      </w:r>
      <w:proofErr w:type="spellEnd"/>
      <w:r w:rsidRPr="00770620">
        <w:rPr>
          <w:rFonts w:ascii="Times New Roman" w:hAnsi="Times New Roman"/>
          <w:sz w:val="26"/>
          <w:szCs w:val="26"/>
        </w:rPr>
        <w:t xml:space="preserve"> медицинского осмотра водителя. </w:t>
      </w:r>
      <w:r w:rsidRPr="00770620">
        <w:rPr>
          <w:rFonts w:ascii="Times New Roman" w:hAnsi="Times New Roman"/>
          <w:iCs/>
          <w:sz w:val="26"/>
          <w:szCs w:val="26"/>
        </w:rPr>
        <w:t xml:space="preserve">Сведения, отраженные </w:t>
      </w:r>
      <w:r>
        <w:rPr>
          <w:rFonts w:ascii="Times New Roman" w:hAnsi="Times New Roman"/>
          <w:iCs/>
          <w:sz w:val="26"/>
          <w:szCs w:val="26"/>
        </w:rPr>
        <w:t xml:space="preserve">                            </w:t>
      </w:r>
      <w:r w:rsidRPr="00770620">
        <w:rPr>
          <w:rFonts w:ascii="Times New Roman" w:hAnsi="Times New Roman"/>
          <w:iCs/>
          <w:sz w:val="26"/>
          <w:szCs w:val="26"/>
        </w:rPr>
        <w:t>на титульной стороне путевых листов, не соответствуют сведениям, отраженным на обратной стороне путевых листов, в</w:t>
      </w:r>
      <w:r w:rsidRPr="00770620">
        <w:rPr>
          <w:rFonts w:ascii="Times New Roman" w:hAnsi="Times New Roman"/>
          <w:sz w:val="26"/>
          <w:szCs w:val="26"/>
        </w:rPr>
        <w:t xml:space="preserve"> показаниях движения горючего </w:t>
      </w:r>
      <w:r>
        <w:rPr>
          <w:rFonts w:ascii="Times New Roman" w:hAnsi="Times New Roman"/>
          <w:sz w:val="26"/>
          <w:szCs w:val="26"/>
        </w:rPr>
        <w:t xml:space="preserve">                             </w:t>
      </w:r>
      <w:r w:rsidRPr="00770620">
        <w:rPr>
          <w:rFonts w:ascii="Times New Roman" w:hAnsi="Times New Roman"/>
          <w:sz w:val="26"/>
          <w:szCs w:val="26"/>
        </w:rPr>
        <w:t>и в показаниях спидометра во многих путевых листах, имеются исправления, внесенные ненадлежащим образом.</w:t>
      </w:r>
    </w:p>
    <w:p w:rsidR="00232617" w:rsidRPr="00770620" w:rsidRDefault="00232617" w:rsidP="00232617">
      <w:pPr>
        <w:pStyle w:val="a6"/>
        <w:numPr>
          <w:ilvl w:val="0"/>
          <w:numId w:val="4"/>
        </w:numPr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iCs/>
          <w:sz w:val="26"/>
          <w:szCs w:val="26"/>
        </w:rPr>
      </w:pPr>
      <w:r w:rsidRPr="00770620">
        <w:rPr>
          <w:rFonts w:ascii="Times New Roman" w:hAnsi="Times New Roman"/>
          <w:iCs/>
          <w:sz w:val="26"/>
          <w:szCs w:val="26"/>
        </w:rPr>
        <w:t>При списании ГСМ на</w:t>
      </w:r>
      <w:r>
        <w:rPr>
          <w:rFonts w:ascii="Times New Roman" w:hAnsi="Times New Roman"/>
          <w:iCs/>
          <w:sz w:val="26"/>
          <w:szCs w:val="26"/>
        </w:rPr>
        <w:t xml:space="preserve"> снегоуборочную машину к актам </w:t>
      </w:r>
      <w:r w:rsidRPr="00770620">
        <w:rPr>
          <w:rFonts w:ascii="Times New Roman" w:hAnsi="Times New Roman"/>
          <w:iCs/>
          <w:sz w:val="26"/>
          <w:szCs w:val="26"/>
        </w:rPr>
        <w:t xml:space="preserve">на списание от 31.01.2015 № 4 и от 28.02.2015 № 6 не приложены (отсутствуют) рабочие листы агрегата с отражением в них фактического времени работы агрегата и объема использованного топлива. </w:t>
      </w:r>
    </w:p>
    <w:p w:rsidR="00232617" w:rsidRPr="00770620" w:rsidRDefault="00232617" w:rsidP="00232617">
      <w:pPr>
        <w:pStyle w:val="a6"/>
        <w:numPr>
          <w:ilvl w:val="0"/>
          <w:numId w:val="4"/>
        </w:numPr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iCs/>
          <w:sz w:val="26"/>
          <w:szCs w:val="26"/>
        </w:rPr>
      </w:pPr>
      <w:r w:rsidRPr="00770620">
        <w:rPr>
          <w:rFonts w:ascii="Times New Roman" w:hAnsi="Times New Roman"/>
          <w:iCs/>
          <w:sz w:val="26"/>
          <w:szCs w:val="26"/>
        </w:rPr>
        <w:t xml:space="preserve">При списании ГСМ </w:t>
      </w:r>
      <w:r>
        <w:rPr>
          <w:rFonts w:ascii="Times New Roman" w:hAnsi="Times New Roman"/>
          <w:iCs/>
          <w:sz w:val="26"/>
          <w:szCs w:val="26"/>
        </w:rPr>
        <w:t xml:space="preserve">на снегоходную технику к актам </w:t>
      </w:r>
      <w:r w:rsidRPr="00770620">
        <w:rPr>
          <w:rFonts w:ascii="Times New Roman" w:hAnsi="Times New Roman"/>
          <w:iCs/>
          <w:sz w:val="26"/>
          <w:szCs w:val="26"/>
        </w:rPr>
        <w:t xml:space="preserve">на списание </w:t>
      </w:r>
      <w:r>
        <w:rPr>
          <w:rFonts w:ascii="Times New Roman" w:hAnsi="Times New Roman"/>
          <w:iCs/>
          <w:sz w:val="26"/>
          <w:szCs w:val="26"/>
        </w:rPr>
        <w:t xml:space="preserve">                     </w:t>
      </w:r>
      <w:r w:rsidRPr="00770620">
        <w:rPr>
          <w:rFonts w:ascii="Times New Roman" w:hAnsi="Times New Roman"/>
          <w:iCs/>
          <w:sz w:val="26"/>
          <w:szCs w:val="26"/>
        </w:rPr>
        <w:t xml:space="preserve">от 31.01.2015 № 6 и от 28.02.2015 № 2 не приложены (отсутствуют) заполненные маршрутные листы с указанием дат, пробега и объема использованного ГСМ. </w:t>
      </w:r>
    </w:p>
    <w:p w:rsidR="00232617" w:rsidRPr="00770620" w:rsidRDefault="00232617" w:rsidP="00232617">
      <w:pPr>
        <w:pStyle w:val="a6"/>
        <w:numPr>
          <w:ilvl w:val="0"/>
          <w:numId w:val="4"/>
        </w:numPr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770620">
        <w:rPr>
          <w:rFonts w:ascii="Times New Roman" w:hAnsi="Times New Roman"/>
          <w:sz w:val="26"/>
          <w:szCs w:val="26"/>
        </w:rPr>
        <w:t xml:space="preserve">Необоснованное списание ГСМ по автомобилю УАЗ-396259                 по завышенным нормам, не соответствующим распоряжению Минтранса России </w:t>
      </w:r>
      <w:r>
        <w:rPr>
          <w:rFonts w:ascii="Times New Roman" w:hAnsi="Times New Roman"/>
          <w:sz w:val="26"/>
          <w:szCs w:val="26"/>
        </w:rPr>
        <w:t xml:space="preserve">      </w:t>
      </w:r>
      <w:r w:rsidRPr="00770620">
        <w:rPr>
          <w:rFonts w:ascii="Times New Roman" w:hAnsi="Times New Roman"/>
          <w:sz w:val="26"/>
          <w:szCs w:val="26"/>
        </w:rPr>
        <w:t xml:space="preserve">от 14.03.2008 № АМ-23-р. </w:t>
      </w:r>
    </w:p>
    <w:p w:rsidR="00232617" w:rsidRPr="00770620" w:rsidRDefault="00232617" w:rsidP="00232617">
      <w:pPr>
        <w:pStyle w:val="a6"/>
        <w:numPr>
          <w:ilvl w:val="0"/>
          <w:numId w:val="4"/>
        </w:numPr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770620">
        <w:rPr>
          <w:rFonts w:ascii="Times New Roman" w:hAnsi="Times New Roman"/>
          <w:sz w:val="26"/>
          <w:szCs w:val="26"/>
        </w:rPr>
        <w:t xml:space="preserve">Несоответствие в расчетах за январь 2016 года по автомобилю марки ГАЗ-2217 (Соболь) остатка топлива, исходя из фактического расхода ГСМ </w:t>
      </w:r>
      <w:r>
        <w:rPr>
          <w:rFonts w:ascii="Times New Roman" w:hAnsi="Times New Roman"/>
          <w:sz w:val="26"/>
          <w:szCs w:val="26"/>
        </w:rPr>
        <w:t xml:space="preserve">                        </w:t>
      </w:r>
      <w:r w:rsidRPr="00770620">
        <w:rPr>
          <w:rFonts w:ascii="Times New Roman" w:hAnsi="Times New Roman"/>
          <w:sz w:val="26"/>
          <w:szCs w:val="26"/>
        </w:rPr>
        <w:t xml:space="preserve">и объема полученного топлива, в течение отчетного периода и, соответственно, </w:t>
      </w:r>
      <w:r>
        <w:rPr>
          <w:rFonts w:ascii="Times New Roman" w:hAnsi="Times New Roman"/>
          <w:sz w:val="26"/>
          <w:szCs w:val="26"/>
        </w:rPr>
        <w:t xml:space="preserve">                </w:t>
      </w:r>
      <w:r w:rsidRPr="00770620">
        <w:rPr>
          <w:rFonts w:ascii="Times New Roman" w:hAnsi="Times New Roman"/>
          <w:sz w:val="26"/>
          <w:szCs w:val="26"/>
        </w:rPr>
        <w:t xml:space="preserve">в последующих периодах. </w:t>
      </w:r>
    </w:p>
    <w:p w:rsidR="00232617" w:rsidRPr="00770620" w:rsidRDefault="00232617" w:rsidP="00232617">
      <w:pPr>
        <w:pStyle w:val="a6"/>
        <w:numPr>
          <w:ilvl w:val="0"/>
          <w:numId w:val="4"/>
        </w:numPr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770620">
        <w:rPr>
          <w:rFonts w:ascii="Times New Roman" w:hAnsi="Times New Roman"/>
          <w:sz w:val="26"/>
          <w:szCs w:val="26"/>
        </w:rPr>
        <w:t xml:space="preserve">При списании запасных частей к актам на списание материальных запасов не прикладывались (отсутствуют) акты установки запасных частей </w:t>
      </w:r>
      <w:r>
        <w:rPr>
          <w:rFonts w:ascii="Times New Roman" w:hAnsi="Times New Roman"/>
          <w:sz w:val="26"/>
          <w:szCs w:val="26"/>
        </w:rPr>
        <w:t xml:space="preserve">                    </w:t>
      </w:r>
      <w:r w:rsidRPr="00770620">
        <w:rPr>
          <w:rFonts w:ascii="Times New Roman" w:hAnsi="Times New Roman"/>
          <w:sz w:val="26"/>
          <w:szCs w:val="26"/>
        </w:rPr>
        <w:t>на соответствующие технические (транспортные) средства.</w:t>
      </w:r>
    </w:p>
    <w:p w:rsidR="00232617" w:rsidRPr="00770620" w:rsidRDefault="00232617" w:rsidP="00232617">
      <w:pPr>
        <w:pStyle w:val="a6"/>
        <w:numPr>
          <w:ilvl w:val="0"/>
          <w:numId w:val="4"/>
        </w:numPr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770620">
        <w:rPr>
          <w:rFonts w:ascii="Times New Roman" w:hAnsi="Times New Roman"/>
          <w:sz w:val="26"/>
          <w:szCs w:val="26"/>
        </w:rPr>
        <w:t xml:space="preserve">К журналам операций № </w:t>
      </w:r>
      <w:r>
        <w:rPr>
          <w:rFonts w:ascii="Times New Roman" w:hAnsi="Times New Roman"/>
          <w:sz w:val="26"/>
          <w:szCs w:val="26"/>
        </w:rPr>
        <w:t xml:space="preserve">7 в 2016 году при списании ГСМ                           </w:t>
      </w:r>
      <w:r w:rsidRPr="00770620">
        <w:rPr>
          <w:rFonts w:ascii="Times New Roman" w:hAnsi="Times New Roman"/>
          <w:sz w:val="26"/>
          <w:szCs w:val="26"/>
        </w:rPr>
        <w:t>не приложены (отсутствуют) ведомости на получение горюче-смазочных материалов на автозаправочных станциях при получении ГСМ, приобретенного посредством безналичных расчетов.</w:t>
      </w:r>
    </w:p>
    <w:p w:rsidR="00232617" w:rsidRPr="00770620" w:rsidRDefault="00232617" w:rsidP="00232617">
      <w:pPr>
        <w:pStyle w:val="a6"/>
        <w:numPr>
          <w:ilvl w:val="0"/>
          <w:numId w:val="4"/>
        </w:numPr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770620">
        <w:rPr>
          <w:rFonts w:ascii="Times New Roman" w:hAnsi="Times New Roman"/>
          <w:sz w:val="26"/>
          <w:szCs w:val="26"/>
        </w:rPr>
        <w:t xml:space="preserve">Несоответствие данных, указанных в накладных на внутреннее перемещение объектов нефинансовых активов, данным, отраженным                        в журнале операций № 7 за январь 2016 года по выбытию и перемещению нефинансовых активов. </w:t>
      </w:r>
    </w:p>
    <w:p w:rsidR="00232617" w:rsidRPr="00770620" w:rsidRDefault="00232617" w:rsidP="00232617">
      <w:pPr>
        <w:pStyle w:val="a6"/>
        <w:numPr>
          <w:ilvl w:val="0"/>
          <w:numId w:val="4"/>
        </w:numPr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770620">
        <w:rPr>
          <w:rFonts w:ascii="Times New Roman" w:hAnsi="Times New Roman"/>
          <w:sz w:val="26"/>
          <w:szCs w:val="26"/>
        </w:rPr>
        <w:t>Отсутствует в учетной политике учреждения перечень должностей сотрудников, с котор</w:t>
      </w:r>
      <w:r>
        <w:rPr>
          <w:rFonts w:ascii="Times New Roman" w:hAnsi="Times New Roman"/>
          <w:sz w:val="26"/>
          <w:szCs w:val="26"/>
        </w:rPr>
        <w:t>ыми должны заключаться договоры</w:t>
      </w:r>
      <w:r w:rsidRPr="00770620">
        <w:rPr>
          <w:rFonts w:ascii="Times New Roman" w:hAnsi="Times New Roman"/>
          <w:sz w:val="26"/>
          <w:szCs w:val="26"/>
        </w:rPr>
        <w:t xml:space="preserve"> о полной индивидуальной </w:t>
      </w:r>
      <w:r w:rsidRPr="00770620">
        <w:rPr>
          <w:rFonts w:ascii="Times New Roman" w:hAnsi="Times New Roman"/>
          <w:sz w:val="26"/>
          <w:szCs w:val="26"/>
        </w:rPr>
        <w:lastRenderedPageBreak/>
        <w:t xml:space="preserve">материальной ответственности, согласно перечню должностей сотрудников, утвержденному </w:t>
      </w:r>
      <w:hyperlink r:id="rId7" w:history="1">
        <w:r w:rsidRPr="00770620">
          <w:rPr>
            <w:rFonts w:ascii="Times New Roman" w:hAnsi="Times New Roman"/>
            <w:sz w:val="26"/>
            <w:szCs w:val="26"/>
          </w:rPr>
          <w:t>Постановлением</w:t>
        </w:r>
      </w:hyperlink>
      <w:r w:rsidRPr="00770620">
        <w:rPr>
          <w:rFonts w:ascii="Times New Roman" w:hAnsi="Times New Roman"/>
          <w:sz w:val="26"/>
          <w:szCs w:val="26"/>
        </w:rPr>
        <w:t xml:space="preserve"> Минтруда России от 31.12.2002 № 85о.</w:t>
      </w:r>
    </w:p>
    <w:p w:rsidR="00232617" w:rsidRPr="00770620" w:rsidRDefault="00232617" w:rsidP="00232617">
      <w:pPr>
        <w:pStyle w:val="a6"/>
        <w:numPr>
          <w:ilvl w:val="0"/>
          <w:numId w:val="4"/>
        </w:numPr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770620">
        <w:rPr>
          <w:rFonts w:ascii="Times New Roman" w:hAnsi="Times New Roman"/>
          <w:sz w:val="26"/>
          <w:szCs w:val="26"/>
        </w:rPr>
        <w:t>Не обеспечены требования бухгалтерского учета в части обязательного проведения ежегодных инвентаризациях всего имущества организации, независимо от его местонахождения, и всех видов финансовых активов и обязательств, за период 2015-2017 годы.</w:t>
      </w:r>
    </w:p>
    <w:p w:rsidR="008B16DA" w:rsidRDefault="008B16DA" w:rsidP="00232617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43E6A" w:rsidRDefault="00543E6A" w:rsidP="001D21E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543E6A" w:rsidRDefault="00543E6A" w:rsidP="001D21E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56CB8" w:rsidRPr="00352B81" w:rsidRDefault="00C56CB8" w:rsidP="001D21E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52B81">
        <w:rPr>
          <w:rFonts w:ascii="Times New Roman" w:hAnsi="Times New Roman" w:cs="Times New Roman"/>
          <w:sz w:val="26"/>
          <w:szCs w:val="26"/>
        </w:rPr>
        <w:t xml:space="preserve">Начальник </w:t>
      </w:r>
    </w:p>
    <w:p w:rsidR="00C56CB8" w:rsidRDefault="00C56CB8" w:rsidP="001D21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2B81">
        <w:rPr>
          <w:rFonts w:ascii="Times New Roman" w:hAnsi="Times New Roman" w:cs="Times New Roman"/>
          <w:sz w:val="26"/>
          <w:szCs w:val="26"/>
        </w:rPr>
        <w:t>контрольно-ревизионного управления</w:t>
      </w:r>
      <w:r w:rsidRPr="00352B81">
        <w:rPr>
          <w:rFonts w:ascii="Times New Roman" w:hAnsi="Times New Roman" w:cs="Times New Roman"/>
          <w:sz w:val="26"/>
          <w:szCs w:val="26"/>
        </w:rPr>
        <w:tab/>
      </w:r>
      <w:r w:rsidRPr="00352B81">
        <w:rPr>
          <w:rFonts w:ascii="Times New Roman" w:hAnsi="Times New Roman" w:cs="Times New Roman"/>
          <w:sz w:val="26"/>
          <w:szCs w:val="26"/>
        </w:rPr>
        <w:tab/>
      </w:r>
      <w:r w:rsidRPr="00352B81">
        <w:rPr>
          <w:rFonts w:ascii="Times New Roman" w:hAnsi="Times New Roman" w:cs="Times New Roman"/>
          <w:sz w:val="26"/>
          <w:szCs w:val="26"/>
        </w:rPr>
        <w:tab/>
      </w:r>
      <w:r w:rsidRPr="00352B81">
        <w:rPr>
          <w:rFonts w:ascii="Times New Roman" w:hAnsi="Times New Roman" w:cs="Times New Roman"/>
          <w:sz w:val="26"/>
          <w:szCs w:val="26"/>
        </w:rPr>
        <w:tab/>
        <w:t xml:space="preserve">       </w:t>
      </w:r>
      <w:r w:rsidR="00352B81">
        <w:rPr>
          <w:rFonts w:ascii="Times New Roman" w:hAnsi="Times New Roman" w:cs="Times New Roman"/>
          <w:sz w:val="26"/>
          <w:szCs w:val="26"/>
        </w:rPr>
        <w:tab/>
        <w:t xml:space="preserve">         </w:t>
      </w:r>
      <w:r w:rsidRPr="00352B81">
        <w:rPr>
          <w:rFonts w:ascii="Times New Roman" w:hAnsi="Times New Roman" w:cs="Times New Roman"/>
          <w:sz w:val="26"/>
          <w:szCs w:val="26"/>
        </w:rPr>
        <w:t>О.Г.Марченко</w:t>
      </w:r>
    </w:p>
    <w:p w:rsidR="00C56CB8" w:rsidRPr="00C56CB8" w:rsidRDefault="00C56CB8" w:rsidP="001D21E0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C56CB8" w:rsidRPr="00C56CB8" w:rsidSect="00BC13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028B7"/>
    <w:multiLevelType w:val="multilevel"/>
    <w:tmpl w:val="A678C0B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407F140B"/>
    <w:multiLevelType w:val="hybridMultilevel"/>
    <w:tmpl w:val="2DCC68CC"/>
    <w:lvl w:ilvl="0" w:tplc="B4826BBA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9C0480F"/>
    <w:multiLevelType w:val="hybridMultilevel"/>
    <w:tmpl w:val="A19681D8"/>
    <w:lvl w:ilvl="0" w:tplc="901ACE7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333333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F250976"/>
    <w:multiLevelType w:val="hybridMultilevel"/>
    <w:tmpl w:val="99549EC4"/>
    <w:lvl w:ilvl="0" w:tplc="5958EB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1D21E0"/>
    <w:rsid w:val="00050224"/>
    <w:rsid w:val="00052BE5"/>
    <w:rsid w:val="00093AFE"/>
    <w:rsid w:val="001D21E0"/>
    <w:rsid w:val="001E5294"/>
    <w:rsid w:val="0022600C"/>
    <w:rsid w:val="00232617"/>
    <w:rsid w:val="00232C56"/>
    <w:rsid w:val="002C34D8"/>
    <w:rsid w:val="002D2754"/>
    <w:rsid w:val="00352B81"/>
    <w:rsid w:val="00355799"/>
    <w:rsid w:val="0038125A"/>
    <w:rsid w:val="00436510"/>
    <w:rsid w:val="00443593"/>
    <w:rsid w:val="004826A5"/>
    <w:rsid w:val="004C2F40"/>
    <w:rsid w:val="00521144"/>
    <w:rsid w:val="00532B23"/>
    <w:rsid w:val="00543E6A"/>
    <w:rsid w:val="0057624E"/>
    <w:rsid w:val="005C286C"/>
    <w:rsid w:val="005F5B84"/>
    <w:rsid w:val="00602541"/>
    <w:rsid w:val="0061618F"/>
    <w:rsid w:val="0062665E"/>
    <w:rsid w:val="00631E3E"/>
    <w:rsid w:val="006451E1"/>
    <w:rsid w:val="00656F05"/>
    <w:rsid w:val="00680199"/>
    <w:rsid w:val="00696F49"/>
    <w:rsid w:val="006A45FC"/>
    <w:rsid w:val="006C42A2"/>
    <w:rsid w:val="006E51BF"/>
    <w:rsid w:val="006F123D"/>
    <w:rsid w:val="007352EF"/>
    <w:rsid w:val="00737276"/>
    <w:rsid w:val="00757115"/>
    <w:rsid w:val="007B379B"/>
    <w:rsid w:val="007D68BD"/>
    <w:rsid w:val="007D6D33"/>
    <w:rsid w:val="00820A22"/>
    <w:rsid w:val="00856FDD"/>
    <w:rsid w:val="00886CE6"/>
    <w:rsid w:val="008B16DA"/>
    <w:rsid w:val="008B6534"/>
    <w:rsid w:val="008C7939"/>
    <w:rsid w:val="00947EB7"/>
    <w:rsid w:val="00961363"/>
    <w:rsid w:val="009A77BF"/>
    <w:rsid w:val="009B4ADC"/>
    <w:rsid w:val="009C291D"/>
    <w:rsid w:val="009E0D44"/>
    <w:rsid w:val="009F71B6"/>
    <w:rsid w:val="00A326E5"/>
    <w:rsid w:val="00A471C6"/>
    <w:rsid w:val="00A95E5B"/>
    <w:rsid w:val="00AB02BC"/>
    <w:rsid w:val="00AC5D81"/>
    <w:rsid w:val="00AF3947"/>
    <w:rsid w:val="00B214B9"/>
    <w:rsid w:val="00B240B8"/>
    <w:rsid w:val="00B2480F"/>
    <w:rsid w:val="00BC13BD"/>
    <w:rsid w:val="00BE69E2"/>
    <w:rsid w:val="00C332E3"/>
    <w:rsid w:val="00C56CB8"/>
    <w:rsid w:val="00CF2B57"/>
    <w:rsid w:val="00D0477C"/>
    <w:rsid w:val="00D452FF"/>
    <w:rsid w:val="00D84673"/>
    <w:rsid w:val="00D870DF"/>
    <w:rsid w:val="00DB79D8"/>
    <w:rsid w:val="00DD4368"/>
    <w:rsid w:val="00E14E0A"/>
    <w:rsid w:val="00EC0845"/>
    <w:rsid w:val="00F100EA"/>
    <w:rsid w:val="00F14117"/>
    <w:rsid w:val="00F23FCF"/>
    <w:rsid w:val="00F35C54"/>
    <w:rsid w:val="00F515AC"/>
    <w:rsid w:val="00FB1E18"/>
    <w:rsid w:val="00FC5FED"/>
    <w:rsid w:val="00FF2EEE"/>
    <w:rsid w:val="00FF31E9"/>
    <w:rsid w:val="00FF4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3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21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61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136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F394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AF394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9E0D4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7">
    <w:name w:val="Hyperlink"/>
    <w:basedOn w:val="a0"/>
    <w:uiPriority w:val="99"/>
    <w:unhideWhenUsed/>
    <w:rsid w:val="009E0D44"/>
    <w:rPr>
      <w:color w:val="0000FF"/>
      <w:u w:val="single"/>
    </w:rPr>
  </w:style>
  <w:style w:type="paragraph" w:styleId="3">
    <w:name w:val="Body Text Indent 3"/>
    <w:basedOn w:val="a"/>
    <w:link w:val="30"/>
    <w:semiHidden/>
    <w:rsid w:val="00D84673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Cs/>
      <w:iCs/>
      <w:sz w:val="28"/>
      <w:szCs w:val="24"/>
    </w:rPr>
  </w:style>
  <w:style w:type="character" w:customStyle="1" w:styleId="30">
    <w:name w:val="Основной текст с отступом 3 Знак"/>
    <w:basedOn w:val="a0"/>
    <w:link w:val="3"/>
    <w:semiHidden/>
    <w:rsid w:val="00D84673"/>
    <w:rPr>
      <w:rFonts w:ascii="Times New Roman" w:eastAsia="Times New Roman" w:hAnsi="Times New Roman" w:cs="Times New Roman"/>
      <w:bCs/>
      <w:iCs/>
      <w:sz w:val="28"/>
      <w:szCs w:val="24"/>
    </w:rPr>
  </w:style>
  <w:style w:type="paragraph" w:styleId="a8">
    <w:name w:val="Subtitle"/>
    <w:basedOn w:val="a"/>
    <w:link w:val="a9"/>
    <w:qFormat/>
    <w:rsid w:val="00D8467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Подзаголовок Знак"/>
    <w:basedOn w:val="a0"/>
    <w:link w:val="a8"/>
    <w:rsid w:val="00D84673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Title"/>
    <w:basedOn w:val="a"/>
    <w:link w:val="ab"/>
    <w:qFormat/>
    <w:rsid w:val="00232617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ab">
    <w:name w:val="Название Знак"/>
    <w:basedOn w:val="a0"/>
    <w:link w:val="aa"/>
    <w:rsid w:val="00232617"/>
    <w:rPr>
      <w:rFonts w:ascii="Times New Roman" w:eastAsia="Times New Roman" w:hAnsi="Times New Roman" w:cs="Times New Roman"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4A7699D6E2130842095B4116A5FF8BFA790074E6EC5E6B835701F2D19D13DD319FEE5E54E25DBDP9OA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us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226AD8-44AA-49BD-B245-26468138F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947</TotalTime>
  <Pages>6</Pages>
  <Words>2252</Words>
  <Characters>12840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marchenkoog</dc:creator>
  <cp:keywords/>
  <dc:description/>
  <cp:lastModifiedBy>karsakova_nv</cp:lastModifiedBy>
  <cp:revision>39</cp:revision>
  <cp:lastPrinted>2018-05-11T10:02:00Z</cp:lastPrinted>
  <dcterms:created xsi:type="dcterms:W3CDTF">2017-12-01T10:07:00Z</dcterms:created>
  <dcterms:modified xsi:type="dcterms:W3CDTF">2018-12-18T04:25:00Z</dcterms:modified>
</cp:coreProperties>
</file>